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16154" w14:textId="77777777" w:rsidR="00BD3697" w:rsidRPr="00BD3697" w:rsidRDefault="00BD3697" w:rsidP="00BD3697">
      <w:pPr>
        <w:widowControl w:val="0"/>
        <w:autoSpaceDE w:val="0"/>
        <w:autoSpaceDN w:val="0"/>
        <w:adjustRightInd w:val="0"/>
        <w:ind w:left="1080" w:hanging="1080"/>
        <w:jc w:val="center"/>
        <w:rPr>
          <w:rFonts w:ascii="Tahoma" w:hAnsi="Tahoma" w:cs="Tahoma"/>
          <w:b/>
          <w:bCs/>
          <w:i/>
          <w:iCs/>
          <w:sz w:val="20"/>
          <w:szCs w:val="22"/>
          <w:u w:val="single"/>
        </w:rPr>
      </w:pPr>
      <w:r w:rsidRPr="00BD3697">
        <w:rPr>
          <w:rFonts w:ascii="Tahoma" w:hAnsi="Tahoma" w:cs="Tahoma"/>
          <w:b/>
          <w:bCs/>
        </w:rPr>
        <w:t xml:space="preserve">   </w:t>
      </w:r>
      <w:r w:rsidRPr="00BD3697">
        <w:rPr>
          <w:rFonts w:ascii="Tahoma" w:hAnsi="Tahoma" w:cs="Tahoma"/>
          <w:b/>
          <w:bCs/>
          <w:i/>
          <w:iCs/>
          <w:u w:val="single"/>
        </w:rPr>
        <w:t>Upravená verze dokumentu z důvodu dodržení přiměřenosti rozsahu zveřejňovaných osobních údajů dle příslušných právních předpisů upravujících ochranu osobních údajů</w:t>
      </w:r>
    </w:p>
    <w:p w14:paraId="280EF138" w14:textId="7C87B1CF" w:rsidR="00241D6B" w:rsidRPr="00874076" w:rsidRDefault="002A5888" w:rsidP="009E48C8">
      <w:pPr>
        <w:pStyle w:val="Nadpis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22</w:t>
      </w:r>
      <w:r w:rsidR="00266D95">
        <w:rPr>
          <w:rFonts w:ascii="Tahoma" w:hAnsi="Tahoma" w:cs="Tahoma"/>
          <w:sz w:val="24"/>
          <w:szCs w:val="24"/>
        </w:rPr>
        <w:t>/0</w:t>
      </w:r>
      <w:r>
        <w:rPr>
          <w:rFonts w:ascii="Tahoma" w:hAnsi="Tahoma" w:cs="Tahoma"/>
          <w:sz w:val="24"/>
          <w:szCs w:val="24"/>
        </w:rPr>
        <w:t>7</w:t>
      </w:r>
      <w:r w:rsidR="003D2270" w:rsidRPr="005B5EFF">
        <w:rPr>
          <w:rFonts w:ascii="Tahoma" w:hAnsi="Tahoma" w:cs="Tahoma"/>
          <w:sz w:val="24"/>
          <w:szCs w:val="24"/>
        </w:rPr>
        <w:t xml:space="preserve"> </w:t>
      </w:r>
      <w:r w:rsidR="00C86FED" w:rsidRPr="005B5EFF">
        <w:rPr>
          <w:rFonts w:ascii="Tahoma" w:hAnsi="Tahoma" w:cs="Tahoma"/>
          <w:sz w:val="24"/>
          <w:szCs w:val="24"/>
        </w:rPr>
        <w:t>o</w:t>
      </w:r>
      <w:r w:rsidR="00241D6B" w:rsidRPr="005B5EFF">
        <w:rPr>
          <w:rFonts w:ascii="Tahoma" w:hAnsi="Tahoma" w:cs="Tahoma"/>
          <w:sz w:val="24"/>
          <w:szCs w:val="24"/>
        </w:rPr>
        <w:t>dbor rozvoje</w:t>
      </w:r>
    </w:p>
    <w:p w14:paraId="6048BCB8" w14:textId="77777777" w:rsidR="00BD73E6" w:rsidRPr="00874076" w:rsidRDefault="00BD73E6" w:rsidP="009E48C8">
      <w:pPr>
        <w:rPr>
          <w:rFonts w:ascii="Tahoma" w:hAnsi="Tahoma" w:cs="Tahoma"/>
        </w:rPr>
      </w:pPr>
    </w:p>
    <w:p w14:paraId="617CD4B4" w14:textId="77777777" w:rsidR="00BD73E6" w:rsidRPr="00874076" w:rsidRDefault="00BD73E6" w:rsidP="009E48C8">
      <w:pPr>
        <w:rPr>
          <w:rFonts w:ascii="Tahoma" w:hAnsi="Tahoma" w:cs="Tahoma"/>
        </w:rPr>
      </w:pPr>
    </w:p>
    <w:p w14:paraId="0CF8F2E2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14:paraId="458A7462" w14:textId="77777777" w:rsidR="00BD73E6" w:rsidRPr="00874076" w:rsidRDefault="00BD73E6" w:rsidP="009E48C8">
      <w:pPr>
        <w:jc w:val="center"/>
        <w:rPr>
          <w:rFonts w:ascii="Tahoma" w:hAnsi="Tahoma" w:cs="Tahoma"/>
          <w:b/>
          <w:bCs/>
          <w:u w:val="single"/>
        </w:rPr>
      </w:pPr>
      <w:r w:rsidRPr="00874076">
        <w:rPr>
          <w:rFonts w:ascii="Tahoma" w:hAnsi="Tahoma" w:cs="Tahoma"/>
          <w:b/>
          <w:bCs/>
          <w:u w:val="single"/>
        </w:rPr>
        <w:t>Městský úřad Strakonice</w:t>
      </w:r>
    </w:p>
    <w:p w14:paraId="6B9FBADA" w14:textId="77777777" w:rsidR="00241D6B" w:rsidRPr="00874076" w:rsidRDefault="00241D6B" w:rsidP="009E48C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sz w:val="32"/>
          <w:szCs w:val="32"/>
        </w:rPr>
      </w:pPr>
      <w:r w:rsidRPr="00874076">
        <w:rPr>
          <w:rFonts w:ascii="Tahoma" w:hAnsi="Tahoma" w:cs="Tahoma"/>
        </w:rPr>
        <w:t>Odbor rozvoje</w:t>
      </w:r>
    </w:p>
    <w:p w14:paraId="69D02292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70CB3219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3E4DDAF9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4BD65FE4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7A299B12" w14:textId="77777777" w:rsidR="00BD73E6" w:rsidRPr="00874076" w:rsidRDefault="00BD73E6" w:rsidP="009E48C8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</w:rPr>
      </w:pPr>
    </w:p>
    <w:p w14:paraId="292EFB4D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0A6B72E5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57237E53" w14:textId="7EC2D24E" w:rsidR="00BD73E6" w:rsidRPr="007431AE" w:rsidRDefault="002A5888" w:rsidP="009E48C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Návrh usnesení Z</w:t>
      </w:r>
      <w:r w:rsidR="00BD73E6" w:rsidRPr="007431AE">
        <w:rPr>
          <w:rFonts w:ascii="Tahoma" w:hAnsi="Tahoma" w:cs="Tahoma"/>
          <w:b/>
          <w:bCs/>
        </w:rPr>
        <w:t>M</w:t>
      </w:r>
    </w:p>
    <w:p w14:paraId="07B22CC5" w14:textId="77777777" w:rsidR="00BD73E6" w:rsidRPr="007431AE" w:rsidRDefault="00BD73E6" w:rsidP="009E48C8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14:paraId="596C2348" w14:textId="77777777" w:rsidR="00BD73E6" w:rsidRPr="007919C9" w:rsidRDefault="00BD73E6" w:rsidP="009E48C8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14:paraId="29FBF3E9" w14:textId="1484B73F" w:rsidR="00D329F5" w:rsidRDefault="00B14CBC" w:rsidP="00596581">
      <w:pPr>
        <w:pStyle w:val="Odstavecseseznamem"/>
        <w:numPr>
          <w:ilvl w:val="0"/>
          <w:numId w:val="19"/>
        </w:numPr>
        <w:jc w:val="both"/>
        <w:rPr>
          <w:rFonts w:ascii="Tahoma" w:hAnsi="Tahoma" w:cs="Tahoma"/>
          <w:b/>
          <w:bCs/>
          <w:color w:val="000000" w:themeColor="text1"/>
          <w:u w:val="single"/>
        </w:rPr>
      </w:pPr>
      <w:r>
        <w:rPr>
          <w:rFonts w:ascii="Tahoma" w:hAnsi="Tahoma" w:cs="Tahoma"/>
          <w:b/>
          <w:bCs/>
          <w:color w:val="000000" w:themeColor="text1"/>
          <w:u w:val="single"/>
        </w:rPr>
        <w:t xml:space="preserve">Zpráva o uplatňování Územního plánu Strakonice </w:t>
      </w:r>
      <w:r w:rsidR="002E4770">
        <w:rPr>
          <w:rFonts w:ascii="Tahoma" w:hAnsi="Tahoma" w:cs="Tahoma"/>
          <w:b/>
          <w:bCs/>
          <w:color w:val="000000" w:themeColor="text1"/>
          <w:u w:val="single"/>
        </w:rPr>
        <w:t xml:space="preserve">za období </w:t>
      </w:r>
      <w:r>
        <w:rPr>
          <w:rFonts w:ascii="Tahoma" w:hAnsi="Tahoma" w:cs="Tahoma"/>
          <w:b/>
          <w:bCs/>
          <w:color w:val="000000" w:themeColor="text1"/>
          <w:u w:val="single"/>
        </w:rPr>
        <w:t>2022-2025 a zadání změny č. 14 Územního plánu Strakonice</w:t>
      </w:r>
    </w:p>
    <w:p w14:paraId="643AAC90" w14:textId="78117886" w:rsidR="00596581" w:rsidRPr="00596581" w:rsidRDefault="00B14CBC" w:rsidP="00596581">
      <w:pPr>
        <w:pStyle w:val="Odstavecseseznamem"/>
        <w:numPr>
          <w:ilvl w:val="0"/>
          <w:numId w:val="19"/>
        </w:numPr>
        <w:jc w:val="both"/>
        <w:rPr>
          <w:rFonts w:ascii="Tahoma" w:hAnsi="Tahoma" w:cs="Tahoma"/>
          <w:b/>
          <w:bCs/>
          <w:color w:val="000000" w:themeColor="text1"/>
          <w:u w:val="single"/>
        </w:rPr>
      </w:pPr>
      <w:r>
        <w:rPr>
          <w:rFonts w:ascii="Tahoma" w:hAnsi="Tahoma" w:cs="Tahoma"/>
          <w:b/>
          <w:bCs/>
          <w:color w:val="000000" w:themeColor="text1"/>
          <w:u w:val="single"/>
        </w:rPr>
        <w:t xml:space="preserve">Akční plán </w:t>
      </w:r>
      <w:r w:rsidR="007407D3">
        <w:rPr>
          <w:rFonts w:ascii="Tahoma" w:hAnsi="Tahoma" w:cs="Tahoma"/>
          <w:b/>
          <w:bCs/>
          <w:color w:val="000000" w:themeColor="text1"/>
          <w:u w:val="single"/>
        </w:rPr>
        <w:t xml:space="preserve">pro rok </w:t>
      </w:r>
      <w:r>
        <w:rPr>
          <w:rFonts w:ascii="Tahoma" w:hAnsi="Tahoma" w:cs="Tahoma"/>
          <w:b/>
          <w:bCs/>
          <w:color w:val="000000" w:themeColor="text1"/>
          <w:u w:val="single"/>
        </w:rPr>
        <w:t>2026</w:t>
      </w:r>
    </w:p>
    <w:p w14:paraId="7D3C015D" w14:textId="40E34516" w:rsidR="002E2B37" w:rsidRPr="00AB5EEE" w:rsidRDefault="002E2B37" w:rsidP="00AB5EEE">
      <w:pPr>
        <w:pStyle w:val="Odstavecseseznamem"/>
        <w:ind w:left="1637"/>
        <w:jc w:val="both"/>
        <w:rPr>
          <w:rFonts w:ascii="Tahoma" w:hAnsi="Tahoma" w:cs="Tahoma"/>
          <w:b/>
          <w:bCs/>
          <w:u w:val="single"/>
        </w:rPr>
      </w:pPr>
    </w:p>
    <w:p w14:paraId="5E722F23" w14:textId="77777777" w:rsidR="002E2B37" w:rsidRPr="00A068CD" w:rsidRDefault="002E2B37" w:rsidP="002E2B37">
      <w:pPr>
        <w:pStyle w:val="Odstavecseseznamem"/>
        <w:ind w:left="1637"/>
        <w:jc w:val="both"/>
        <w:rPr>
          <w:rFonts w:ascii="Tahoma" w:hAnsi="Tahoma" w:cs="Tahoma"/>
          <w:b/>
          <w:bCs/>
          <w:u w:val="single"/>
        </w:rPr>
      </w:pPr>
    </w:p>
    <w:p w14:paraId="3038A8CF" w14:textId="6686E600" w:rsidR="00A95538" w:rsidRPr="00A068CD" w:rsidRDefault="00A95538" w:rsidP="00400FA1">
      <w:pPr>
        <w:pStyle w:val="Odstavecseseznamem"/>
        <w:ind w:left="1637"/>
        <w:rPr>
          <w:rFonts w:ascii="Tahoma" w:hAnsi="Tahoma" w:cs="Tahoma"/>
          <w:b/>
          <w:bCs/>
          <w:u w:val="single"/>
        </w:rPr>
      </w:pPr>
    </w:p>
    <w:p w14:paraId="68CFC3C5" w14:textId="1523AEC9" w:rsidR="00A95538" w:rsidRDefault="00A95538" w:rsidP="00F82205">
      <w:pPr>
        <w:pStyle w:val="Odstavecseseznamem"/>
        <w:ind w:left="1637"/>
        <w:jc w:val="both"/>
        <w:rPr>
          <w:rFonts w:ascii="Tahoma" w:hAnsi="Tahoma" w:cs="Tahoma"/>
          <w:b/>
          <w:bCs/>
          <w:u w:val="single"/>
        </w:rPr>
      </w:pPr>
    </w:p>
    <w:p w14:paraId="14F50FC4" w14:textId="186A9544" w:rsidR="00692669" w:rsidRDefault="00692669" w:rsidP="00F82205">
      <w:pPr>
        <w:pStyle w:val="Odstavecseseznamem"/>
        <w:ind w:left="1637"/>
        <w:jc w:val="both"/>
        <w:rPr>
          <w:rFonts w:ascii="Tahoma" w:hAnsi="Tahoma" w:cs="Tahoma"/>
          <w:b/>
          <w:bCs/>
          <w:u w:val="single"/>
        </w:rPr>
      </w:pPr>
    </w:p>
    <w:p w14:paraId="4BED1AFC" w14:textId="3B34D310" w:rsidR="00692669" w:rsidRDefault="00692669" w:rsidP="00F82205">
      <w:pPr>
        <w:pStyle w:val="Odstavecseseznamem"/>
        <w:ind w:left="1637"/>
        <w:jc w:val="both"/>
        <w:rPr>
          <w:rFonts w:ascii="Tahoma" w:hAnsi="Tahoma" w:cs="Tahoma"/>
          <w:b/>
          <w:bCs/>
          <w:u w:val="single"/>
        </w:rPr>
      </w:pPr>
    </w:p>
    <w:p w14:paraId="7491D5A4" w14:textId="19BDE3B3" w:rsidR="0015192B" w:rsidRDefault="0015192B" w:rsidP="00F82205">
      <w:pPr>
        <w:pStyle w:val="Odstavecseseznamem"/>
        <w:ind w:left="1637"/>
        <w:jc w:val="both"/>
        <w:rPr>
          <w:rFonts w:ascii="Tahoma" w:hAnsi="Tahoma" w:cs="Tahoma"/>
          <w:b/>
          <w:bCs/>
          <w:u w:val="single"/>
        </w:rPr>
      </w:pPr>
    </w:p>
    <w:p w14:paraId="24D50BE4" w14:textId="1C35F6B5" w:rsidR="0015192B" w:rsidRDefault="0015192B" w:rsidP="00F82205">
      <w:pPr>
        <w:pStyle w:val="Odstavecseseznamem"/>
        <w:ind w:left="1637"/>
        <w:jc w:val="both"/>
        <w:rPr>
          <w:rFonts w:ascii="Tahoma" w:hAnsi="Tahoma" w:cs="Tahoma"/>
          <w:b/>
          <w:bCs/>
          <w:u w:val="single"/>
        </w:rPr>
      </w:pPr>
    </w:p>
    <w:p w14:paraId="5D463F2A" w14:textId="6AF21E0C" w:rsidR="0015192B" w:rsidRDefault="0015192B" w:rsidP="00F82205">
      <w:pPr>
        <w:pStyle w:val="Odstavecseseznamem"/>
        <w:ind w:left="1637"/>
        <w:jc w:val="both"/>
        <w:rPr>
          <w:rFonts w:ascii="Tahoma" w:hAnsi="Tahoma" w:cs="Tahoma"/>
          <w:b/>
          <w:bCs/>
          <w:u w:val="single"/>
        </w:rPr>
      </w:pPr>
    </w:p>
    <w:p w14:paraId="6577B2DC" w14:textId="77777777" w:rsidR="0015192B" w:rsidRDefault="0015192B" w:rsidP="00F82205">
      <w:pPr>
        <w:pStyle w:val="Odstavecseseznamem"/>
        <w:ind w:left="1637"/>
        <w:jc w:val="both"/>
        <w:rPr>
          <w:rFonts w:ascii="Tahoma" w:hAnsi="Tahoma" w:cs="Tahoma"/>
          <w:b/>
          <w:bCs/>
          <w:u w:val="single"/>
        </w:rPr>
      </w:pPr>
    </w:p>
    <w:p w14:paraId="7D7D9672" w14:textId="5601962A" w:rsidR="00047F5A" w:rsidRPr="00A068CD" w:rsidRDefault="00047F5A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15EAA1C0" w14:textId="77777777" w:rsidR="00047F5A" w:rsidRPr="00A068CD" w:rsidRDefault="00047F5A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075E33E9" w14:textId="6161A875" w:rsidR="006C6EE0" w:rsidRPr="00A068CD" w:rsidRDefault="006C6EE0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06BFE0CC" w14:textId="0A1F9AB9" w:rsidR="005A02E3" w:rsidRDefault="005A02E3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62B90853" w14:textId="78843D3F" w:rsidR="005A02E3" w:rsidRDefault="005A02E3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06ED22DA" w14:textId="77777777" w:rsidR="00B0630F" w:rsidRDefault="00B0630F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39E7EE21" w14:textId="11A73FBC" w:rsidR="006C6EE0" w:rsidRPr="00874076" w:rsidRDefault="006C6EE0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3145D6D8" w14:textId="77777777" w:rsidR="002B3F11" w:rsidRPr="00874076" w:rsidRDefault="002B3F11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5F4FE60C" w14:textId="022F2D8C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874076">
        <w:rPr>
          <w:rFonts w:ascii="Tahoma" w:hAnsi="Tahoma" w:cs="Tahoma"/>
          <w:sz w:val="20"/>
          <w:szCs w:val="20"/>
        </w:rPr>
        <w:t>K projednání v </w:t>
      </w:r>
      <w:r w:rsidR="002A5888">
        <w:rPr>
          <w:rFonts w:ascii="Tahoma" w:hAnsi="Tahoma" w:cs="Tahoma"/>
          <w:sz w:val="20"/>
          <w:szCs w:val="20"/>
        </w:rPr>
        <w:t>zastupitelstvu</w:t>
      </w:r>
      <w:r w:rsidRPr="00874076">
        <w:rPr>
          <w:rFonts w:ascii="Tahoma" w:hAnsi="Tahoma" w:cs="Tahoma"/>
          <w:sz w:val="20"/>
          <w:szCs w:val="20"/>
        </w:rPr>
        <w:t xml:space="preserve"> města </w:t>
      </w:r>
      <w:r w:rsidRPr="003F0FF0">
        <w:rPr>
          <w:rFonts w:ascii="Tahoma" w:hAnsi="Tahoma" w:cs="Tahoma"/>
          <w:sz w:val="20"/>
          <w:szCs w:val="20"/>
        </w:rPr>
        <w:t xml:space="preserve">dne </w:t>
      </w:r>
      <w:r w:rsidR="002A5888">
        <w:rPr>
          <w:rFonts w:ascii="Tahoma" w:hAnsi="Tahoma" w:cs="Tahoma"/>
          <w:sz w:val="20"/>
          <w:szCs w:val="20"/>
        </w:rPr>
        <w:t>11</w:t>
      </w:r>
      <w:r w:rsidR="001D2796" w:rsidRPr="003F0FF0">
        <w:rPr>
          <w:rFonts w:ascii="Tahoma" w:hAnsi="Tahoma" w:cs="Tahoma"/>
          <w:sz w:val="20"/>
          <w:szCs w:val="20"/>
        </w:rPr>
        <w:t xml:space="preserve">. </w:t>
      </w:r>
      <w:r w:rsidR="002A5888">
        <w:rPr>
          <w:rFonts w:ascii="Tahoma" w:hAnsi="Tahoma" w:cs="Tahoma"/>
          <w:sz w:val="20"/>
          <w:szCs w:val="20"/>
        </w:rPr>
        <w:t>března</w:t>
      </w:r>
      <w:r w:rsidRPr="003F0FF0">
        <w:rPr>
          <w:rFonts w:ascii="Tahoma" w:hAnsi="Tahoma" w:cs="Tahoma"/>
          <w:sz w:val="20"/>
          <w:szCs w:val="20"/>
        </w:rPr>
        <w:t xml:space="preserve"> </w:t>
      </w:r>
      <w:r w:rsidRPr="00874076">
        <w:rPr>
          <w:rFonts w:ascii="Tahoma" w:hAnsi="Tahoma" w:cs="Tahoma"/>
          <w:sz w:val="20"/>
          <w:szCs w:val="20"/>
        </w:rPr>
        <w:t>202</w:t>
      </w:r>
      <w:r w:rsidR="00692669">
        <w:rPr>
          <w:rFonts w:ascii="Tahoma" w:hAnsi="Tahoma" w:cs="Tahoma"/>
          <w:sz w:val="20"/>
          <w:szCs w:val="20"/>
        </w:rPr>
        <w:t>6</w:t>
      </w:r>
    </w:p>
    <w:p w14:paraId="17394270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0AB681A1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1697C725" w14:textId="77777777" w:rsidR="004E239E" w:rsidRPr="00874076" w:rsidRDefault="004E239E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57BF9F1F" w14:textId="77777777" w:rsidR="004E239E" w:rsidRPr="00874076" w:rsidRDefault="004E239E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06B82E94" w14:textId="57FE6B2C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62DF89FA" w14:textId="77777777" w:rsidR="00BD73E6" w:rsidRPr="0087407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34BD2E16" w14:textId="77777777" w:rsidR="00BD73E6" w:rsidRPr="00874076" w:rsidRDefault="00241D6B" w:rsidP="009E48C8">
      <w:pPr>
        <w:rPr>
          <w:rFonts w:ascii="Tahoma" w:hAnsi="Tahoma" w:cs="Tahoma"/>
          <w:sz w:val="20"/>
          <w:szCs w:val="20"/>
        </w:rPr>
      </w:pPr>
      <w:r w:rsidRPr="00874076">
        <w:rPr>
          <w:rFonts w:ascii="Tahoma" w:hAnsi="Tahoma" w:cs="Tahoma"/>
          <w:b/>
          <w:bCs/>
          <w:sz w:val="20"/>
          <w:szCs w:val="20"/>
        </w:rPr>
        <w:t>Předkládá:</w:t>
      </w:r>
    </w:p>
    <w:p w14:paraId="589DDBE8" w14:textId="77777777" w:rsidR="00241D6B" w:rsidRPr="00874076" w:rsidRDefault="00241D6B" w:rsidP="009E48C8">
      <w:pPr>
        <w:rPr>
          <w:rFonts w:ascii="Tahoma" w:hAnsi="Tahoma" w:cs="Tahoma"/>
          <w:sz w:val="20"/>
          <w:szCs w:val="20"/>
        </w:rPr>
      </w:pPr>
      <w:r w:rsidRPr="00874076">
        <w:rPr>
          <w:rFonts w:ascii="Tahoma" w:hAnsi="Tahoma" w:cs="Tahoma"/>
          <w:sz w:val="20"/>
          <w:szCs w:val="20"/>
        </w:rPr>
        <w:t>Ing. arch. Marta Slámová</w:t>
      </w:r>
    </w:p>
    <w:p w14:paraId="3B0A2BEC" w14:textId="77777777" w:rsidR="00241D6B" w:rsidRPr="00874076" w:rsidRDefault="00241D6B" w:rsidP="009E48C8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874076">
        <w:rPr>
          <w:rFonts w:ascii="Tahoma" w:hAnsi="Tahoma" w:cs="Tahoma"/>
          <w:sz w:val="20"/>
          <w:szCs w:val="20"/>
        </w:rPr>
        <w:t>vedoucí odboru rozvoje</w:t>
      </w:r>
    </w:p>
    <w:p w14:paraId="25400940" w14:textId="6313E2D6" w:rsidR="00DD49C4" w:rsidRDefault="00DD49C4">
      <w:pPr>
        <w:rPr>
          <w:rFonts w:ascii="Tahoma" w:hAnsi="Tahoma" w:cs="Tahoma"/>
          <w:b/>
          <w:bCs/>
          <w:u w:val="single"/>
        </w:rPr>
      </w:pPr>
    </w:p>
    <w:p w14:paraId="010F4E7B" w14:textId="1C4C0E57" w:rsidR="00D329F5" w:rsidRPr="00BD3697" w:rsidRDefault="003D0CBB" w:rsidP="00BD3697">
      <w:pPr>
        <w:rPr>
          <w:rFonts w:ascii="Tahoma" w:hAnsi="Tahoma" w:cs="Tahoma"/>
          <w:b/>
        </w:rPr>
      </w:pPr>
      <w:r>
        <w:br w:type="page"/>
      </w:r>
      <w:r w:rsidR="00C50B7E" w:rsidRPr="00BD3697">
        <w:rPr>
          <w:rFonts w:ascii="Tahoma" w:hAnsi="Tahoma" w:cs="Tahoma"/>
          <w:b/>
        </w:rPr>
        <w:t>1</w:t>
      </w:r>
      <w:r w:rsidR="00D329F5" w:rsidRPr="00BD3697">
        <w:rPr>
          <w:rFonts w:ascii="Tahoma" w:hAnsi="Tahoma" w:cs="Tahoma"/>
          <w:b/>
        </w:rPr>
        <w:t xml:space="preserve">. </w:t>
      </w:r>
      <w:r w:rsidR="00B14CBC" w:rsidRPr="00BD3697">
        <w:rPr>
          <w:rFonts w:ascii="Tahoma" w:hAnsi="Tahoma" w:cs="Tahoma"/>
          <w:b/>
        </w:rPr>
        <w:t xml:space="preserve">Zpráva o uplatňování Územního plánu Strakonice </w:t>
      </w:r>
      <w:r w:rsidR="002E4770" w:rsidRPr="00BD3697">
        <w:rPr>
          <w:rFonts w:ascii="Tahoma" w:hAnsi="Tahoma" w:cs="Tahoma"/>
          <w:b/>
        </w:rPr>
        <w:t>za období 2022-2025 a </w:t>
      </w:r>
      <w:r w:rsidR="00B14CBC" w:rsidRPr="00BD3697">
        <w:rPr>
          <w:rFonts w:ascii="Tahoma" w:hAnsi="Tahoma" w:cs="Tahoma"/>
          <w:b/>
        </w:rPr>
        <w:t>zadání změny č. 14 Územního plánu Strakonice</w:t>
      </w:r>
    </w:p>
    <w:p w14:paraId="43426E58" w14:textId="17C9CB9F" w:rsidR="00D329F5" w:rsidRPr="00BD360A" w:rsidRDefault="00D329F5" w:rsidP="00D329F5"/>
    <w:p w14:paraId="5EE08D95" w14:textId="77777777" w:rsidR="00811E61" w:rsidRPr="00914DE4" w:rsidRDefault="00811E61" w:rsidP="00914DE4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914DE4">
        <w:rPr>
          <w:rFonts w:ascii="Tahoma" w:hAnsi="Tahoma" w:cs="Tahoma"/>
          <w:b/>
          <w:bCs/>
          <w:sz w:val="20"/>
          <w:szCs w:val="20"/>
        </w:rPr>
        <w:t>Návrh usnesení:</w:t>
      </w:r>
    </w:p>
    <w:p w14:paraId="67A4659E" w14:textId="15B2114E" w:rsidR="00811E61" w:rsidRPr="00914DE4" w:rsidRDefault="002A5888" w:rsidP="00914DE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="00811E61" w:rsidRPr="00914DE4">
        <w:rPr>
          <w:rFonts w:ascii="Tahoma" w:hAnsi="Tahoma" w:cs="Tahoma"/>
          <w:sz w:val="20"/>
          <w:szCs w:val="20"/>
        </w:rPr>
        <w:t>M po projednání</w:t>
      </w:r>
    </w:p>
    <w:p w14:paraId="28DB4C18" w14:textId="72B6D982" w:rsidR="00811E61" w:rsidRPr="00914DE4" w:rsidRDefault="00811E61" w:rsidP="00914DE4">
      <w:pPr>
        <w:pStyle w:val="Nadpis3"/>
        <w:rPr>
          <w:color w:val="auto"/>
        </w:rPr>
      </w:pPr>
      <w:r w:rsidRPr="00914DE4">
        <w:rPr>
          <w:color w:val="auto"/>
        </w:rPr>
        <w:t xml:space="preserve">I. </w:t>
      </w:r>
      <w:r w:rsidR="002A5888">
        <w:rPr>
          <w:color w:val="auto"/>
        </w:rPr>
        <w:t>bere na vědomí</w:t>
      </w:r>
    </w:p>
    <w:p w14:paraId="00030B91" w14:textId="77D769CB" w:rsidR="00811E61" w:rsidRPr="00914DE4" w:rsidRDefault="00914DE4" w:rsidP="00914DE4">
      <w:pPr>
        <w:pStyle w:val="Zkladntext2"/>
        <w:widowControl/>
        <w:autoSpaceDE/>
        <w:adjustRightInd/>
        <w:rPr>
          <w:rFonts w:ascii="Tahoma" w:hAnsi="Tahoma" w:cs="Tahoma"/>
          <w:sz w:val="20"/>
          <w:szCs w:val="20"/>
        </w:rPr>
      </w:pPr>
      <w:r w:rsidRPr="00914DE4">
        <w:rPr>
          <w:rFonts w:ascii="Tahoma" w:hAnsi="Tahoma" w:cs="Tahoma"/>
          <w:sz w:val="20"/>
          <w:szCs w:val="20"/>
        </w:rPr>
        <w:t>informace o průběhu projednání návrhu Zprávy o uplatňování Územního plánu</w:t>
      </w:r>
      <w:r w:rsidR="00474A6F">
        <w:rPr>
          <w:rFonts w:ascii="Tahoma" w:hAnsi="Tahoma" w:cs="Tahoma"/>
          <w:sz w:val="20"/>
          <w:szCs w:val="20"/>
        </w:rPr>
        <w:t xml:space="preserve"> Strakonice za období 2022-2025</w:t>
      </w:r>
    </w:p>
    <w:p w14:paraId="0FDF5ACC" w14:textId="0135A9EC" w:rsidR="00811E61" w:rsidRPr="00914DE4" w:rsidRDefault="00811E61" w:rsidP="00914DE4">
      <w:pPr>
        <w:pStyle w:val="Nadpis3"/>
        <w:rPr>
          <w:color w:val="auto"/>
        </w:rPr>
      </w:pPr>
      <w:r w:rsidRPr="00914DE4">
        <w:rPr>
          <w:color w:val="auto"/>
        </w:rPr>
        <w:t xml:space="preserve">II. </w:t>
      </w:r>
      <w:r w:rsidR="002A5888">
        <w:rPr>
          <w:color w:val="auto"/>
        </w:rPr>
        <w:t>schvaluje</w:t>
      </w:r>
    </w:p>
    <w:p w14:paraId="1F551700" w14:textId="02C47371" w:rsidR="00914DE4" w:rsidRPr="00914DE4" w:rsidRDefault="00914DE4" w:rsidP="00914DE4">
      <w:pPr>
        <w:jc w:val="both"/>
        <w:rPr>
          <w:rFonts w:ascii="Tahoma" w:hAnsi="Tahoma" w:cs="Tahoma"/>
          <w:sz w:val="20"/>
          <w:szCs w:val="20"/>
        </w:rPr>
      </w:pPr>
      <w:r w:rsidRPr="00914DE4">
        <w:rPr>
          <w:rFonts w:ascii="Tahoma" w:hAnsi="Tahoma" w:cs="Tahoma"/>
          <w:sz w:val="20"/>
          <w:szCs w:val="20"/>
        </w:rPr>
        <w:t>v souladu s § 27 odst. 1 písm. e) a písm. b) a § 90 zákona č. 283/2021 Sb., stavební zákon, ve znění pozdějších předpisů, Zprávu o uplatňování Územního plánu Strakonice za období 2022-2025</w:t>
      </w:r>
      <w:r>
        <w:rPr>
          <w:rFonts w:ascii="Tahoma" w:hAnsi="Tahoma" w:cs="Tahoma"/>
          <w:sz w:val="20"/>
          <w:szCs w:val="20"/>
        </w:rPr>
        <w:t xml:space="preserve"> a </w:t>
      </w:r>
      <w:r w:rsidRPr="00914DE4">
        <w:rPr>
          <w:rFonts w:ascii="Tahoma" w:hAnsi="Tahoma" w:cs="Tahoma"/>
          <w:sz w:val="20"/>
          <w:szCs w:val="20"/>
        </w:rPr>
        <w:t>zadání změny č. 14 Územního plánu Strakonice</w:t>
      </w:r>
    </w:p>
    <w:p w14:paraId="21D7A0A2" w14:textId="250A2B45" w:rsidR="00914DE4" w:rsidRDefault="00914DE4">
      <w:pPr>
        <w:rPr>
          <w:rFonts w:ascii="Tahoma" w:hAnsi="Tahoma" w:cs="Tahoma"/>
          <w:b/>
          <w:bCs/>
          <w:u w:val="single"/>
        </w:rPr>
      </w:pPr>
    </w:p>
    <w:p w14:paraId="01E8BD46" w14:textId="629D1803" w:rsidR="00596581" w:rsidRPr="007407D3" w:rsidRDefault="00596581" w:rsidP="00596581">
      <w:pPr>
        <w:pStyle w:val="Nadpis2"/>
      </w:pPr>
      <w:r w:rsidRPr="007407D3">
        <w:t xml:space="preserve">2. </w:t>
      </w:r>
      <w:r w:rsidR="00B14CBC" w:rsidRPr="007407D3">
        <w:t xml:space="preserve">Akční plán </w:t>
      </w:r>
      <w:r w:rsidR="007407D3">
        <w:t xml:space="preserve">pro rok </w:t>
      </w:r>
      <w:r w:rsidR="00B14CBC" w:rsidRPr="007407D3">
        <w:t>2026</w:t>
      </w:r>
    </w:p>
    <w:p w14:paraId="58B1DCC1" w14:textId="77777777" w:rsidR="00596581" w:rsidRPr="007407D3" w:rsidRDefault="00596581" w:rsidP="00596581"/>
    <w:p w14:paraId="62C0E903" w14:textId="77777777" w:rsidR="00596581" w:rsidRPr="007407D3" w:rsidRDefault="00596581" w:rsidP="00596581">
      <w:pPr>
        <w:jc w:val="both"/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  <w:r w:rsidRPr="007407D3">
        <w:rPr>
          <w:rFonts w:ascii="Tahoma" w:hAnsi="Tahoma" w:cs="Tahoma"/>
          <w:b/>
          <w:bCs/>
          <w:sz w:val="20"/>
          <w:szCs w:val="20"/>
        </w:rPr>
        <w:t>Návrh usnesení:</w:t>
      </w:r>
    </w:p>
    <w:p w14:paraId="1DB80590" w14:textId="5D77F8D1" w:rsidR="00596581" w:rsidRPr="007407D3" w:rsidRDefault="002A5888" w:rsidP="0059658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="00596581" w:rsidRPr="007407D3">
        <w:rPr>
          <w:rFonts w:ascii="Tahoma" w:hAnsi="Tahoma" w:cs="Tahoma"/>
          <w:sz w:val="20"/>
          <w:szCs w:val="20"/>
        </w:rPr>
        <w:t>M po projednání</w:t>
      </w:r>
    </w:p>
    <w:p w14:paraId="37BA2740" w14:textId="0447279D" w:rsidR="00596581" w:rsidRPr="007407D3" w:rsidRDefault="00596581" w:rsidP="00596581">
      <w:pPr>
        <w:pStyle w:val="Nadpis3"/>
        <w:rPr>
          <w:color w:val="auto"/>
        </w:rPr>
      </w:pPr>
      <w:r w:rsidRPr="007407D3">
        <w:rPr>
          <w:color w:val="auto"/>
        </w:rPr>
        <w:t xml:space="preserve">I. </w:t>
      </w:r>
      <w:r w:rsidR="002A5888">
        <w:rPr>
          <w:color w:val="auto"/>
        </w:rPr>
        <w:t>schvaluje</w:t>
      </w:r>
    </w:p>
    <w:p w14:paraId="6C4415F3" w14:textId="5F1D2D87" w:rsidR="00F1249B" w:rsidRPr="00C66CFB" w:rsidRDefault="00B14CBC" w:rsidP="00C66CFB">
      <w:pPr>
        <w:jc w:val="both"/>
        <w:rPr>
          <w:rFonts w:ascii="Tahoma" w:hAnsi="Tahoma" w:cs="Tahoma"/>
          <w:sz w:val="20"/>
          <w:szCs w:val="20"/>
        </w:rPr>
      </w:pPr>
      <w:r w:rsidRPr="007407D3">
        <w:rPr>
          <w:rFonts w:ascii="Tahoma" w:hAnsi="Tahoma" w:cs="Tahoma"/>
          <w:sz w:val="20"/>
          <w:szCs w:val="20"/>
        </w:rPr>
        <w:t xml:space="preserve">Akční plán </w:t>
      </w:r>
      <w:r w:rsidR="007407D3">
        <w:rPr>
          <w:rFonts w:ascii="Tahoma" w:hAnsi="Tahoma" w:cs="Tahoma"/>
          <w:sz w:val="20"/>
          <w:szCs w:val="20"/>
        </w:rPr>
        <w:t xml:space="preserve">pro rok </w:t>
      </w:r>
      <w:r w:rsidRPr="007407D3">
        <w:rPr>
          <w:rFonts w:ascii="Tahoma" w:hAnsi="Tahoma" w:cs="Tahoma"/>
          <w:sz w:val="20"/>
          <w:szCs w:val="20"/>
        </w:rPr>
        <w:t>2026</w:t>
      </w:r>
    </w:p>
    <w:sectPr w:rsidR="00F1249B" w:rsidRPr="00C66CFB" w:rsidSect="00663419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51D44" w14:textId="77777777" w:rsidR="0053604B" w:rsidRDefault="0053604B" w:rsidP="009706C8">
      <w:r>
        <w:separator/>
      </w:r>
    </w:p>
  </w:endnote>
  <w:endnote w:type="continuationSeparator" w:id="0">
    <w:p w14:paraId="34A694DF" w14:textId="77777777" w:rsidR="0053604B" w:rsidRDefault="0053604B" w:rsidP="0097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uller Light">
    <w:altName w:val="Calibri"/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4BE8A" w14:textId="77777777" w:rsidR="0053604B" w:rsidRDefault="0053604B" w:rsidP="009706C8">
      <w:r>
        <w:separator/>
      </w:r>
    </w:p>
  </w:footnote>
  <w:footnote w:type="continuationSeparator" w:id="0">
    <w:p w14:paraId="1ECC7110" w14:textId="77777777" w:rsidR="0053604B" w:rsidRDefault="0053604B" w:rsidP="00970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71BD1"/>
    <w:multiLevelType w:val="hybridMultilevel"/>
    <w:tmpl w:val="ADD44666"/>
    <w:lvl w:ilvl="0" w:tplc="9C96D4D6">
      <w:start w:val="3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7" w:hanging="360"/>
      </w:pPr>
    </w:lvl>
    <w:lvl w:ilvl="2" w:tplc="0405001B" w:tentative="1">
      <w:start w:val="1"/>
      <w:numFmt w:val="lowerRoman"/>
      <w:lvlText w:val="%3."/>
      <w:lvlJc w:val="right"/>
      <w:pPr>
        <w:ind w:left="3077" w:hanging="180"/>
      </w:pPr>
    </w:lvl>
    <w:lvl w:ilvl="3" w:tplc="0405000F" w:tentative="1">
      <w:start w:val="1"/>
      <w:numFmt w:val="decimal"/>
      <w:lvlText w:val="%4."/>
      <w:lvlJc w:val="left"/>
      <w:pPr>
        <w:ind w:left="3797" w:hanging="360"/>
      </w:pPr>
    </w:lvl>
    <w:lvl w:ilvl="4" w:tplc="04050019" w:tentative="1">
      <w:start w:val="1"/>
      <w:numFmt w:val="lowerLetter"/>
      <w:lvlText w:val="%5."/>
      <w:lvlJc w:val="left"/>
      <w:pPr>
        <w:ind w:left="4517" w:hanging="360"/>
      </w:pPr>
    </w:lvl>
    <w:lvl w:ilvl="5" w:tplc="0405001B" w:tentative="1">
      <w:start w:val="1"/>
      <w:numFmt w:val="lowerRoman"/>
      <w:lvlText w:val="%6."/>
      <w:lvlJc w:val="right"/>
      <w:pPr>
        <w:ind w:left="5237" w:hanging="180"/>
      </w:pPr>
    </w:lvl>
    <w:lvl w:ilvl="6" w:tplc="0405000F" w:tentative="1">
      <w:start w:val="1"/>
      <w:numFmt w:val="decimal"/>
      <w:lvlText w:val="%7."/>
      <w:lvlJc w:val="left"/>
      <w:pPr>
        <w:ind w:left="5957" w:hanging="360"/>
      </w:pPr>
    </w:lvl>
    <w:lvl w:ilvl="7" w:tplc="04050019" w:tentative="1">
      <w:start w:val="1"/>
      <w:numFmt w:val="lowerLetter"/>
      <w:lvlText w:val="%8."/>
      <w:lvlJc w:val="left"/>
      <w:pPr>
        <w:ind w:left="6677" w:hanging="360"/>
      </w:pPr>
    </w:lvl>
    <w:lvl w:ilvl="8" w:tplc="040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02C444DD"/>
    <w:multiLevelType w:val="hybridMultilevel"/>
    <w:tmpl w:val="22D48F80"/>
    <w:lvl w:ilvl="0" w:tplc="4E905B04">
      <w:start w:val="3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7" w:hanging="360"/>
      </w:pPr>
    </w:lvl>
    <w:lvl w:ilvl="2" w:tplc="0405001B" w:tentative="1">
      <w:start w:val="1"/>
      <w:numFmt w:val="lowerRoman"/>
      <w:lvlText w:val="%3."/>
      <w:lvlJc w:val="right"/>
      <w:pPr>
        <w:ind w:left="3077" w:hanging="180"/>
      </w:pPr>
    </w:lvl>
    <w:lvl w:ilvl="3" w:tplc="0405000F" w:tentative="1">
      <w:start w:val="1"/>
      <w:numFmt w:val="decimal"/>
      <w:lvlText w:val="%4."/>
      <w:lvlJc w:val="left"/>
      <w:pPr>
        <w:ind w:left="3797" w:hanging="360"/>
      </w:pPr>
    </w:lvl>
    <w:lvl w:ilvl="4" w:tplc="04050019" w:tentative="1">
      <w:start w:val="1"/>
      <w:numFmt w:val="lowerLetter"/>
      <w:lvlText w:val="%5."/>
      <w:lvlJc w:val="left"/>
      <w:pPr>
        <w:ind w:left="4517" w:hanging="360"/>
      </w:pPr>
    </w:lvl>
    <w:lvl w:ilvl="5" w:tplc="0405001B" w:tentative="1">
      <w:start w:val="1"/>
      <w:numFmt w:val="lowerRoman"/>
      <w:lvlText w:val="%6."/>
      <w:lvlJc w:val="right"/>
      <w:pPr>
        <w:ind w:left="5237" w:hanging="180"/>
      </w:pPr>
    </w:lvl>
    <w:lvl w:ilvl="6" w:tplc="0405000F" w:tentative="1">
      <w:start w:val="1"/>
      <w:numFmt w:val="decimal"/>
      <w:lvlText w:val="%7."/>
      <w:lvlJc w:val="left"/>
      <w:pPr>
        <w:ind w:left="5957" w:hanging="360"/>
      </w:pPr>
    </w:lvl>
    <w:lvl w:ilvl="7" w:tplc="04050019" w:tentative="1">
      <w:start w:val="1"/>
      <w:numFmt w:val="lowerLetter"/>
      <w:lvlText w:val="%8."/>
      <w:lvlJc w:val="left"/>
      <w:pPr>
        <w:ind w:left="6677" w:hanging="360"/>
      </w:pPr>
    </w:lvl>
    <w:lvl w:ilvl="8" w:tplc="040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034C36B7"/>
    <w:multiLevelType w:val="hybridMultilevel"/>
    <w:tmpl w:val="DDDA9CB2"/>
    <w:lvl w:ilvl="0" w:tplc="4CBE68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07003"/>
    <w:multiLevelType w:val="hybridMultilevel"/>
    <w:tmpl w:val="B994E0E8"/>
    <w:lvl w:ilvl="0" w:tplc="C486E438">
      <w:start w:val="1"/>
      <w:numFmt w:val="decimal"/>
      <w:lvlText w:val="%1)"/>
      <w:lvlJc w:val="left"/>
      <w:pPr>
        <w:ind w:left="1637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055C4CAD"/>
    <w:multiLevelType w:val="hybridMultilevel"/>
    <w:tmpl w:val="E7682692"/>
    <w:lvl w:ilvl="0" w:tplc="24EA9C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95E25"/>
    <w:multiLevelType w:val="hybridMultilevel"/>
    <w:tmpl w:val="2FF06B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07E26"/>
    <w:multiLevelType w:val="hybridMultilevel"/>
    <w:tmpl w:val="14602B40"/>
    <w:lvl w:ilvl="0" w:tplc="C2A49432">
      <w:start w:val="1"/>
      <w:numFmt w:val="bullet"/>
      <w:pStyle w:val="Odrky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A56AC6"/>
    <w:multiLevelType w:val="hybridMultilevel"/>
    <w:tmpl w:val="19228912"/>
    <w:lvl w:ilvl="0" w:tplc="01A2DB22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D76A4"/>
    <w:multiLevelType w:val="hybridMultilevel"/>
    <w:tmpl w:val="D8A49E7A"/>
    <w:lvl w:ilvl="0" w:tplc="B4244C2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27A6DDA"/>
    <w:multiLevelType w:val="hybridMultilevel"/>
    <w:tmpl w:val="4672F8CC"/>
    <w:lvl w:ilvl="0" w:tplc="67CC6CCC">
      <w:start w:val="1"/>
      <w:numFmt w:val="decimal"/>
      <w:lvlText w:val="%1)"/>
      <w:lvlJc w:val="left"/>
      <w:pPr>
        <w:ind w:left="1637" w:hanging="360"/>
      </w:pPr>
      <w:rPr>
        <w:rFonts w:hint="default"/>
        <w:b/>
        <w:color w:val="000000" w:themeColor="text1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5770ACF"/>
    <w:multiLevelType w:val="hybridMultilevel"/>
    <w:tmpl w:val="D4C2BFBC"/>
    <w:lvl w:ilvl="0" w:tplc="040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 w15:restartNumberingAfterBreak="0">
    <w:nsid w:val="2B454240"/>
    <w:multiLevelType w:val="hybridMultilevel"/>
    <w:tmpl w:val="42E843D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701D9"/>
    <w:multiLevelType w:val="hybridMultilevel"/>
    <w:tmpl w:val="1DF82C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A0AF4"/>
    <w:multiLevelType w:val="hybridMultilevel"/>
    <w:tmpl w:val="23E46D26"/>
    <w:lvl w:ilvl="0" w:tplc="B61033B6">
      <w:numFmt w:val="bullet"/>
      <w:lvlText w:val="•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91EE1"/>
    <w:multiLevelType w:val="hybridMultilevel"/>
    <w:tmpl w:val="19B4874C"/>
    <w:lvl w:ilvl="0" w:tplc="0405000F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49BC040B"/>
    <w:multiLevelType w:val="hybridMultilevel"/>
    <w:tmpl w:val="B994E0E8"/>
    <w:lvl w:ilvl="0" w:tplc="C486E438">
      <w:start w:val="1"/>
      <w:numFmt w:val="decimal"/>
      <w:lvlText w:val="%1)"/>
      <w:lvlJc w:val="left"/>
      <w:pPr>
        <w:ind w:left="1637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4B9B3E3B"/>
    <w:multiLevelType w:val="hybridMultilevel"/>
    <w:tmpl w:val="A6FE06D0"/>
    <w:lvl w:ilvl="0" w:tplc="6E345B9A">
      <w:start w:val="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893C21"/>
    <w:multiLevelType w:val="hybridMultilevel"/>
    <w:tmpl w:val="2D42945A"/>
    <w:lvl w:ilvl="0" w:tplc="24EA9C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81783"/>
    <w:multiLevelType w:val="hybridMultilevel"/>
    <w:tmpl w:val="FC9A63F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D1F53"/>
    <w:multiLevelType w:val="hybridMultilevel"/>
    <w:tmpl w:val="D3ECC0A2"/>
    <w:lvl w:ilvl="0" w:tplc="71B6B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B4DE2"/>
    <w:multiLevelType w:val="hybridMultilevel"/>
    <w:tmpl w:val="8890A210"/>
    <w:lvl w:ilvl="0" w:tplc="518002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10348"/>
    <w:multiLevelType w:val="hybridMultilevel"/>
    <w:tmpl w:val="7CA0741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45750E"/>
    <w:multiLevelType w:val="hybridMultilevel"/>
    <w:tmpl w:val="73B8B46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B3473"/>
    <w:multiLevelType w:val="hybridMultilevel"/>
    <w:tmpl w:val="D4B47D7A"/>
    <w:lvl w:ilvl="0" w:tplc="E39C61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4D44FF"/>
    <w:multiLevelType w:val="hybridMultilevel"/>
    <w:tmpl w:val="5C60256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596F28"/>
    <w:multiLevelType w:val="hybridMultilevel"/>
    <w:tmpl w:val="24DEDFC4"/>
    <w:lvl w:ilvl="0" w:tplc="F7B6B20C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542AA"/>
    <w:multiLevelType w:val="hybridMultilevel"/>
    <w:tmpl w:val="84EA95BC"/>
    <w:lvl w:ilvl="0" w:tplc="518002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800606"/>
    <w:multiLevelType w:val="hybridMultilevel"/>
    <w:tmpl w:val="9EFA7606"/>
    <w:lvl w:ilvl="0" w:tplc="DD24517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87493"/>
    <w:multiLevelType w:val="hybridMultilevel"/>
    <w:tmpl w:val="19B4874C"/>
    <w:lvl w:ilvl="0" w:tplc="0405000F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72031DB2"/>
    <w:multiLevelType w:val="hybridMultilevel"/>
    <w:tmpl w:val="913412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785335"/>
    <w:multiLevelType w:val="hybridMultilevel"/>
    <w:tmpl w:val="43E64C1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46D07"/>
    <w:multiLevelType w:val="hybridMultilevel"/>
    <w:tmpl w:val="49CC655A"/>
    <w:lvl w:ilvl="0" w:tplc="90D48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30510"/>
    <w:multiLevelType w:val="hybridMultilevel"/>
    <w:tmpl w:val="83D03E3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6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1"/>
  </w:num>
  <w:num w:numId="7">
    <w:abstractNumId w:val="0"/>
  </w:num>
  <w:num w:numId="8">
    <w:abstractNumId w:val="1"/>
  </w:num>
  <w:num w:numId="9">
    <w:abstractNumId w:val="29"/>
  </w:num>
  <w:num w:numId="10">
    <w:abstractNumId w:val="15"/>
  </w:num>
  <w:num w:numId="11">
    <w:abstractNumId w:val="10"/>
  </w:num>
  <w:num w:numId="12">
    <w:abstractNumId w:val="8"/>
  </w:num>
  <w:num w:numId="13">
    <w:abstractNumId w:val="4"/>
  </w:num>
  <w:num w:numId="14">
    <w:abstractNumId w:val="17"/>
  </w:num>
  <w:num w:numId="15">
    <w:abstractNumId w:val="2"/>
  </w:num>
  <w:num w:numId="16">
    <w:abstractNumId w:val="9"/>
  </w:num>
  <w:num w:numId="17">
    <w:abstractNumId w:val="30"/>
  </w:num>
  <w:num w:numId="18">
    <w:abstractNumId w:val="22"/>
  </w:num>
  <w:num w:numId="19">
    <w:abstractNumId w:val="28"/>
  </w:num>
  <w:num w:numId="20">
    <w:abstractNumId w:val="25"/>
  </w:num>
  <w:num w:numId="21">
    <w:abstractNumId w:val="19"/>
  </w:num>
  <w:num w:numId="22">
    <w:abstractNumId w:val="7"/>
  </w:num>
  <w:num w:numId="23">
    <w:abstractNumId w:val="27"/>
  </w:num>
  <w:num w:numId="24">
    <w:abstractNumId w:val="31"/>
  </w:num>
  <w:num w:numId="25">
    <w:abstractNumId w:val="23"/>
  </w:num>
  <w:num w:numId="26">
    <w:abstractNumId w:val="7"/>
  </w:num>
  <w:num w:numId="27">
    <w:abstractNumId w:val="20"/>
  </w:num>
  <w:num w:numId="28">
    <w:abstractNumId w:val="24"/>
  </w:num>
  <w:num w:numId="29">
    <w:abstractNumId w:val="26"/>
  </w:num>
  <w:num w:numId="30">
    <w:abstractNumId w:val="13"/>
  </w:num>
  <w:num w:numId="31">
    <w:abstractNumId w:val="14"/>
  </w:num>
  <w:num w:numId="32">
    <w:abstractNumId w:val="21"/>
  </w:num>
  <w:num w:numId="33">
    <w:abstractNumId w:val="16"/>
  </w:num>
  <w:num w:numId="34">
    <w:abstractNumId w:val="5"/>
  </w:num>
  <w:num w:numId="35">
    <w:abstractNumId w:val="18"/>
  </w:num>
  <w:num w:numId="36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AA2"/>
    <w:rsid w:val="000003F2"/>
    <w:rsid w:val="00002193"/>
    <w:rsid w:val="000028A4"/>
    <w:rsid w:val="00003402"/>
    <w:rsid w:val="00003971"/>
    <w:rsid w:val="00003DDB"/>
    <w:rsid w:val="00004AA2"/>
    <w:rsid w:val="000059D5"/>
    <w:rsid w:val="0000619C"/>
    <w:rsid w:val="00007659"/>
    <w:rsid w:val="00007D19"/>
    <w:rsid w:val="0001089A"/>
    <w:rsid w:val="000113F2"/>
    <w:rsid w:val="00014DDB"/>
    <w:rsid w:val="000150AC"/>
    <w:rsid w:val="00015751"/>
    <w:rsid w:val="000159F2"/>
    <w:rsid w:val="00015E5C"/>
    <w:rsid w:val="00016173"/>
    <w:rsid w:val="000161DC"/>
    <w:rsid w:val="000165B0"/>
    <w:rsid w:val="00016F52"/>
    <w:rsid w:val="00017314"/>
    <w:rsid w:val="00017352"/>
    <w:rsid w:val="000203DD"/>
    <w:rsid w:val="00021CCC"/>
    <w:rsid w:val="00022458"/>
    <w:rsid w:val="0003039A"/>
    <w:rsid w:val="000312AF"/>
    <w:rsid w:val="00031F09"/>
    <w:rsid w:val="00033310"/>
    <w:rsid w:val="00033EC2"/>
    <w:rsid w:val="00034148"/>
    <w:rsid w:val="00034601"/>
    <w:rsid w:val="00034D62"/>
    <w:rsid w:val="00035C95"/>
    <w:rsid w:val="00040F2D"/>
    <w:rsid w:val="00041D5F"/>
    <w:rsid w:val="00042448"/>
    <w:rsid w:val="0004334B"/>
    <w:rsid w:val="00044F47"/>
    <w:rsid w:val="0004541A"/>
    <w:rsid w:val="00045EEB"/>
    <w:rsid w:val="00047F5A"/>
    <w:rsid w:val="00052468"/>
    <w:rsid w:val="00053335"/>
    <w:rsid w:val="00053623"/>
    <w:rsid w:val="00053733"/>
    <w:rsid w:val="00057E07"/>
    <w:rsid w:val="00060FB4"/>
    <w:rsid w:val="0006105D"/>
    <w:rsid w:val="00062FDD"/>
    <w:rsid w:val="00063DD4"/>
    <w:rsid w:val="000641A1"/>
    <w:rsid w:val="00067A20"/>
    <w:rsid w:val="00070DAA"/>
    <w:rsid w:val="00071268"/>
    <w:rsid w:val="00071969"/>
    <w:rsid w:val="00073070"/>
    <w:rsid w:val="00074962"/>
    <w:rsid w:val="00076F60"/>
    <w:rsid w:val="0007728D"/>
    <w:rsid w:val="0007780C"/>
    <w:rsid w:val="00080BC1"/>
    <w:rsid w:val="0008309A"/>
    <w:rsid w:val="00083960"/>
    <w:rsid w:val="0008450F"/>
    <w:rsid w:val="00084C6D"/>
    <w:rsid w:val="0008797D"/>
    <w:rsid w:val="00090C3A"/>
    <w:rsid w:val="00090E54"/>
    <w:rsid w:val="000915E8"/>
    <w:rsid w:val="0009210A"/>
    <w:rsid w:val="0009223C"/>
    <w:rsid w:val="00093B2D"/>
    <w:rsid w:val="00093B74"/>
    <w:rsid w:val="00093FBE"/>
    <w:rsid w:val="00094208"/>
    <w:rsid w:val="00094356"/>
    <w:rsid w:val="00094B03"/>
    <w:rsid w:val="00094E56"/>
    <w:rsid w:val="00096639"/>
    <w:rsid w:val="00096C58"/>
    <w:rsid w:val="000A0F8A"/>
    <w:rsid w:val="000A3D5E"/>
    <w:rsid w:val="000A681C"/>
    <w:rsid w:val="000A6A0E"/>
    <w:rsid w:val="000A7A69"/>
    <w:rsid w:val="000B0206"/>
    <w:rsid w:val="000B2A53"/>
    <w:rsid w:val="000B2BDD"/>
    <w:rsid w:val="000B5244"/>
    <w:rsid w:val="000B63C1"/>
    <w:rsid w:val="000C0139"/>
    <w:rsid w:val="000C0A46"/>
    <w:rsid w:val="000C0A5F"/>
    <w:rsid w:val="000C137E"/>
    <w:rsid w:val="000C34B8"/>
    <w:rsid w:val="000C39C0"/>
    <w:rsid w:val="000C3DB1"/>
    <w:rsid w:val="000C4343"/>
    <w:rsid w:val="000C56C7"/>
    <w:rsid w:val="000C63A6"/>
    <w:rsid w:val="000C7B4A"/>
    <w:rsid w:val="000D188F"/>
    <w:rsid w:val="000D2799"/>
    <w:rsid w:val="000D3DDD"/>
    <w:rsid w:val="000D50DA"/>
    <w:rsid w:val="000D5B4C"/>
    <w:rsid w:val="000D5C76"/>
    <w:rsid w:val="000D6F5A"/>
    <w:rsid w:val="000D79C7"/>
    <w:rsid w:val="000D7BE4"/>
    <w:rsid w:val="000E0CF5"/>
    <w:rsid w:val="000E0FD1"/>
    <w:rsid w:val="000E1AA0"/>
    <w:rsid w:val="000E2E40"/>
    <w:rsid w:val="000E47C6"/>
    <w:rsid w:val="000E6F82"/>
    <w:rsid w:val="000F0AC3"/>
    <w:rsid w:val="000F0D29"/>
    <w:rsid w:val="000F0E6B"/>
    <w:rsid w:val="000F1B01"/>
    <w:rsid w:val="000F2786"/>
    <w:rsid w:val="000F515E"/>
    <w:rsid w:val="00100EFE"/>
    <w:rsid w:val="00101347"/>
    <w:rsid w:val="001017B2"/>
    <w:rsid w:val="001027F4"/>
    <w:rsid w:val="00103610"/>
    <w:rsid w:val="0010400B"/>
    <w:rsid w:val="00105CB2"/>
    <w:rsid w:val="00106821"/>
    <w:rsid w:val="00107135"/>
    <w:rsid w:val="00107E63"/>
    <w:rsid w:val="00110018"/>
    <w:rsid w:val="001113D6"/>
    <w:rsid w:val="001115E1"/>
    <w:rsid w:val="001127C5"/>
    <w:rsid w:val="00114EDD"/>
    <w:rsid w:val="00115398"/>
    <w:rsid w:val="001170D8"/>
    <w:rsid w:val="001176CB"/>
    <w:rsid w:val="001201D5"/>
    <w:rsid w:val="001213E8"/>
    <w:rsid w:val="00121D9F"/>
    <w:rsid w:val="00124E77"/>
    <w:rsid w:val="0012639F"/>
    <w:rsid w:val="001263A3"/>
    <w:rsid w:val="00126D69"/>
    <w:rsid w:val="00126F56"/>
    <w:rsid w:val="0012719E"/>
    <w:rsid w:val="001275DA"/>
    <w:rsid w:val="0013006F"/>
    <w:rsid w:val="00130FDB"/>
    <w:rsid w:val="0013115C"/>
    <w:rsid w:val="00131E42"/>
    <w:rsid w:val="001348F1"/>
    <w:rsid w:val="00134C54"/>
    <w:rsid w:val="00134E12"/>
    <w:rsid w:val="001361D6"/>
    <w:rsid w:val="001379D9"/>
    <w:rsid w:val="00140562"/>
    <w:rsid w:val="001410E9"/>
    <w:rsid w:val="001443A6"/>
    <w:rsid w:val="00144879"/>
    <w:rsid w:val="00144A5E"/>
    <w:rsid w:val="00144EBA"/>
    <w:rsid w:val="001450D6"/>
    <w:rsid w:val="00145F1E"/>
    <w:rsid w:val="00145F7B"/>
    <w:rsid w:val="00147238"/>
    <w:rsid w:val="00150F40"/>
    <w:rsid w:val="001511F7"/>
    <w:rsid w:val="0015192B"/>
    <w:rsid w:val="00155EA0"/>
    <w:rsid w:val="0015602A"/>
    <w:rsid w:val="0015699E"/>
    <w:rsid w:val="00156C6D"/>
    <w:rsid w:val="00156D92"/>
    <w:rsid w:val="0015756C"/>
    <w:rsid w:val="00162483"/>
    <w:rsid w:val="00162614"/>
    <w:rsid w:val="00162703"/>
    <w:rsid w:val="00164002"/>
    <w:rsid w:val="0017004A"/>
    <w:rsid w:val="001715C9"/>
    <w:rsid w:val="00171E8B"/>
    <w:rsid w:val="00172E2E"/>
    <w:rsid w:val="001766B9"/>
    <w:rsid w:val="00176890"/>
    <w:rsid w:val="00176F5C"/>
    <w:rsid w:val="001804BC"/>
    <w:rsid w:val="001820CA"/>
    <w:rsid w:val="00182A23"/>
    <w:rsid w:val="001838C4"/>
    <w:rsid w:val="00184074"/>
    <w:rsid w:val="0018409D"/>
    <w:rsid w:val="00184EFE"/>
    <w:rsid w:val="00185706"/>
    <w:rsid w:val="001863C0"/>
    <w:rsid w:val="00187DDB"/>
    <w:rsid w:val="00190C86"/>
    <w:rsid w:val="0019213A"/>
    <w:rsid w:val="001925F4"/>
    <w:rsid w:val="001930B3"/>
    <w:rsid w:val="00193350"/>
    <w:rsid w:val="00194AB9"/>
    <w:rsid w:val="0019623F"/>
    <w:rsid w:val="0019783A"/>
    <w:rsid w:val="001A4020"/>
    <w:rsid w:val="001A65F7"/>
    <w:rsid w:val="001A7DFB"/>
    <w:rsid w:val="001B066C"/>
    <w:rsid w:val="001B0AB3"/>
    <w:rsid w:val="001B15C6"/>
    <w:rsid w:val="001B18F4"/>
    <w:rsid w:val="001B1D2C"/>
    <w:rsid w:val="001B2448"/>
    <w:rsid w:val="001B2F20"/>
    <w:rsid w:val="001B3A37"/>
    <w:rsid w:val="001B3C3A"/>
    <w:rsid w:val="001B3C87"/>
    <w:rsid w:val="001B4813"/>
    <w:rsid w:val="001B59D2"/>
    <w:rsid w:val="001B5A6D"/>
    <w:rsid w:val="001B776F"/>
    <w:rsid w:val="001C2D82"/>
    <w:rsid w:val="001C43EF"/>
    <w:rsid w:val="001C47DF"/>
    <w:rsid w:val="001C4886"/>
    <w:rsid w:val="001D0BAD"/>
    <w:rsid w:val="001D20A4"/>
    <w:rsid w:val="001D2796"/>
    <w:rsid w:val="001D2FB0"/>
    <w:rsid w:val="001D49D7"/>
    <w:rsid w:val="001D51EE"/>
    <w:rsid w:val="001D6989"/>
    <w:rsid w:val="001D7564"/>
    <w:rsid w:val="001E14BB"/>
    <w:rsid w:val="001E46AA"/>
    <w:rsid w:val="001E70A0"/>
    <w:rsid w:val="001E7FB0"/>
    <w:rsid w:val="001F01DA"/>
    <w:rsid w:val="001F0224"/>
    <w:rsid w:val="001F0933"/>
    <w:rsid w:val="001F1FCA"/>
    <w:rsid w:val="001F2C43"/>
    <w:rsid w:val="001F3D5D"/>
    <w:rsid w:val="001F5140"/>
    <w:rsid w:val="001F5749"/>
    <w:rsid w:val="001F63AB"/>
    <w:rsid w:val="001F6D82"/>
    <w:rsid w:val="002004E7"/>
    <w:rsid w:val="00200E2E"/>
    <w:rsid w:val="002011CE"/>
    <w:rsid w:val="0020146E"/>
    <w:rsid w:val="00203996"/>
    <w:rsid w:val="00203DDD"/>
    <w:rsid w:val="002040B7"/>
    <w:rsid w:val="002040B8"/>
    <w:rsid w:val="00204CAD"/>
    <w:rsid w:val="002060FE"/>
    <w:rsid w:val="002109CF"/>
    <w:rsid w:val="00212350"/>
    <w:rsid w:val="00213EBD"/>
    <w:rsid w:val="00214977"/>
    <w:rsid w:val="00215C71"/>
    <w:rsid w:val="002160FB"/>
    <w:rsid w:val="00220D59"/>
    <w:rsid w:val="00221588"/>
    <w:rsid w:val="002237AB"/>
    <w:rsid w:val="00223962"/>
    <w:rsid w:val="00224592"/>
    <w:rsid w:val="00226023"/>
    <w:rsid w:val="0022698E"/>
    <w:rsid w:val="002270EB"/>
    <w:rsid w:val="002277B2"/>
    <w:rsid w:val="0023230C"/>
    <w:rsid w:val="00235665"/>
    <w:rsid w:val="00235A9D"/>
    <w:rsid w:val="00236160"/>
    <w:rsid w:val="002363CF"/>
    <w:rsid w:val="002371D0"/>
    <w:rsid w:val="00241D6B"/>
    <w:rsid w:val="00243895"/>
    <w:rsid w:val="00243ACD"/>
    <w:rsid w:val="00244AC9"/>
    <w:rsid w:val="002467B0"/>
    <w:rsid w:val="0024774F"/>
    <w:rsid w:val="0025048E"/>
    <w:rsid w:val="002505CD"/>
    <w:rsid w:val="00256B11"/>
    <w:rsid w:val="00257205"/>
    <w:rsid w:val="00257AA5"/>
    <w:rsid w:val="00260DE5"/>
    <w:rsid w:val="002613DC"/>
    <w:rsid w:val="00261DBB"/>
    <w:rsid w:val="00261FFA"/>
    <w:rsid w:val="00264841"/>
    <w:rsid w:val="00266D95"/>
    <w:rsid w:val="00267318"/>
    <w:rsid w:val="00276D79"/>
    <w:rsid w:val="0027722A"/>
    <w:rsid w:val="002775AF"/>
    <w:rsid w:val="00280CA4"/>
    <w:rsid w:val="002819B5"/>
    <w:rsid w:val="002904D6"/>
    <w:rsid w:val="002907EB"/>
    <w:rsid w:val="002917A2"/>
    <w:rsid w:val="00291CA6"/>
    <w:rsid w:val="00291E37"/>
    <w:rsid w:val="0029307F"/>
    <w:rsid w:val="002936AF"/>
    <w:rsid w:val="0029383F"/>
    <w:rsid w:val="00293D8B"/>
    <w:rsid w:val="00294E40"/>
    <w:rsid w:val="002953A4"/>
    <w:rsid w:val="002964D8"/>
    <w:rsid w:val="002A1435"/>
    <w:rsid w:val="002A4D4A"/>
    <w:rsid w:val="002A5888"/>
    <w:rsid w:val="002A630F"/>
    <w:rsid w:val="002B0FCE"/>
    <w:rsid w:val="002B3F11"/>
    <w:rsid w:val="002B5FDA"/>
    <w:rsid w:val="002B662D"/>
    <w:rsid w:val="002C1C82"/>
    <w:rsid w:val="002C2772"/>
    <w:rsid w:val="002C2815"/>
    <w:rsid w:val="002C2887"/>
    <w:rsid w:val="002C36B0"/>
    <w:rsid w:val="002C3D98"/>
    <w:rsid w:val="002C5D52"/>
    <w:rsid w:val="002C714E"/>
    <w:rsid w:val="002D2C96"/>
    <w:rsid w:val="002D3015"/>
    <w:rsid w:val="002D3DCF"/>
    <w:rsid w:val="002D4EC9"/>
    <w:rsid w:val="002D50E1"/>
    <w:rsid w:val="002D5CC3"/>
    <w:rsid w:val="002D5E10"/>
    <w:rsid w:val="002D5E75"/>
    <w:rsid w:val="002D67E5"/>
    <w:rsid w:val="002D6D58"/>
    <w:rsid w:val="002D7738"/>
    <w:rsid w:val="002E2B37"/>
    <w:rsid w:val="002E39FB"/>
    <w:rsid w:val="002E4770"/>
    <w:rsid w:val="002E4982"/>
    <w:rsid w:val="002E57C3"/>
    <w:rsid w:val="002E5D90"/>
    <w:rsid w:val="002F14F1"/>
    <w:rsid w:val="002F2060"/>
    <w:rsid w:val="002F2214"/>
    <w:rsid w:val="002F50DF"/>
    <w:rsid w:val="002F6880"/>
    <w:rsid w:val="002F6B06"/>
    <w:rsid w:val="002F7F4D"/>
    <w:rsid w:val="0030194D"/>
    <w:rsid w:val="0030440A"/>
    <w:rsid w:val="00304480"/>
    <w:rsid w:val="00304C3D"/>
    <w:rsid w:val="00305F48"/>
    <w:rsid w:val="0030664E"/>
    <w:rsid w:val="00306BC3"/>
    <w:rsid w:val="003075AB"/>
    <w:rsid w:val="003104B6"/>
    <w:rsid w:val="003132AD"/>
    <w:rsid w:val="00313569"/>
    <w:rsid w:val="00313C54"/>
    <w:rsid w:val="003148AA"/>
    <w:rsid w:val="003154B1"/>
    <w:rsid w:val="00315624"/>
    <w:rsid w:val="00316A8E"/>
    <w:rsid w:val="00316C6A"/>
    <w:rsid w:val="00316DAB"/>
    <w:rsid w:val="00317323"/>
    <w:rsid w:val="003206A0"/>
    <w:rsid w:val="00321649"/>
    <w:rsid w:val="00321CCD"/>
    <w:rsid w:val="003224F3"/>
    <w:rsid w:val="003235A2"/>
    <w:rsid w:val="0032449F"/>
    <w:rsid w:val="00327370"/>
    <w:rsid w:val="00327D1F"/>
    <w:rsid w:val="003300B7"/>
    <w:rsid w:val="00330310"/>
    <w:rsid w:val="003313AB"/>
    <w:rsid w:val="00332816"/>
    <w:rsid w:val="003342DD"/>
    <w:rsid w:val="003343B6"/>
    <w:rsid w:val="00336A33"/>
    <w:rsid w:val="00337193"/>
    <w:rsid w:val="00340EA3"/>
    <w:rsid w:val="00342B30"/>
    <w:rsid w:val="00343198"/>
    <w:rsid w:val="0034475A"/>
    <w:rsid w:val="00345FBF"/>
    <w:rsid w:val="00346DC2"/>
    <w:rsid w:val="00347456"/>
    <w:rsid w:val="00350458"/>
    <w:rsid w:val="0035105C"/>
    <w:rsid w:val="00351C80"/>
    <w:rsid w:val="003528E5"/>
    <w:rsid w:val="003543DF"/>
    <w:rsid w:val="00356296"/>
    <w:rsid w:val="00360E29"/>
    <w:rsid w:val="00361DDE"/>
    <w:rsid w:val="00362460"/>
    <w:rsid w:val="00363949"/>
    <w:rsid w:val="003640A8"/>
    <w:rsid w:val="003640DC"/>
    <w:rsid w:val="00365400"/>
    <w:rsid w:val="00366DDF"/>
    <w:rsid w:val="00366F08"/>
    <w:rsid w:val="003671B6"/>
    <w:rsid w:val="00367654"/>
    <w:rsid w:val="003719E4"/>
    <w:rsid w:val="00371BB5"/>
    <w:rsid w:val="003721D7"/>
    <w:rsid w:val="003726D0"/>
    <w:rsid w:val="0037311A"/>
    <w:rsid w:val="00374D50"/>
    <w:rsid w:val="0037596D"/>
    <w:rsid w:val="00381D29"/>
    <w:rsid w:val="00384238"/>
    <w:rsid w:val="00384B86"/>
    <w:rsid w:val="003860EB"/>
    <w:rsid w:val="003871B5"/>
    <w:rsid w:val="00391F71"/>
    <w:rsid w:val="00392A14"/>
    <w:rsid w:val="00393044"/>
    <w:rsid w:val="003935BE"/>
    <w:rsid w:val="003940D5"/>
    <w:rsid w:val="00394216"/>
    <w:rsid w:val="00395574"/>
    <w:rsid w:val="0039615B"/>
    <w:rsid w:val="00397B33"/>
    <w:rsid w:val="003A16CE"/>
    <w:rsid w:val="003A1719"/>
    <w:rsid w:val="003A3C4C"/>
    <w:rsid w:val="003A5F1A"/>
    <w:rsid w:val="003A6DC2"/>
    <w:rsid w:val="003A741A"/>
    <w:rsid w:val="003B01D0"/>
    <w:rsid w:val="003B074E"/>
    <w:rsid w:val="003B21AD"/>
    <w:rsid w:val="003B4EDF"/>
    <w:rsid w:val="003B6169"/>
    <w:rsid w:val="003C26B0"/>
    <w:rsid w:val="003C2FB7"/>
    <w:rsid w:val="003C780F"/>
    <w:rsid w:val="003C7D72"/>
    <w:rsid w:val="003C7DAC"/>
    <w:rsid w:val="003C7FE6"/>
    <w:rsid w:val="003D0CBB"/>
    <w:rsid w:val="003D1DBF"/>
    <w:rsid w:val="003D223F"/>
    <w:rsid w:val="003D2270"/>
    <w:rsid w:val="003D32F4"/>
    <w:rsid w:val="003D342C"/>
    <w:rsid w:val="003D3EEA"/>
    <w:rsid w:val="003D4133"/>
    <w:rsid w:val="003E3AFA"/>
    <w:rsid w:val="003E4976"/>
    <w:rsid w:val="003E4B83"/>
    <w:rsid w:val="003E6A65"/>
    <w:rsid w:val="003E6AC3"/>
    <w:rsid w:val="003F041E"/>
    <w:rsid w:val="003F0FF0"/>
    <w:rsid w:val="003F2F9F"/>
    <w:rsid w:val="003F315A"/>
    <w:rsid w:val="003F45C5"/>
    <w:rsid w:val="003F573A"/>
    <w:rsid w:val="003F6776"/>
    <w:rsid w:val="003F7643"/>
    <w:rsid w:val="004007B5"/>
    <w:rsid w:val="00400FA1"/>
    <w:rsid w:val="00403B26"/>
    <w:rsid w:val="00404BE5"/>
    <w:rsid w:val="00404DC3"/>
    <w:rsid w:val="00407AA7"/>
    <w:rsid w:val="00411244"/>
    <w:rsid w:val="004131EE"/>
    <w:rsid w:val="00416DD0"/>
    <w:rsid w:val="00416F57"/>
    <w:rsid w:val="00417F43"/>
    <w:rsid w:val="004237B5"/>
    <w:rsid w:val="00425E08"/>
    <w:rsid w:val="004262EA"/>
    <w:rsid w:val="00427319"/>
    <w:rsid w:val="004300D0"/>
    <w:rsid w:val="0043117A"/>
    <w:rsid w:val="00432256"/>
    <w:rsid w:val="00432C0C"/>
    <w:rsid w:val="00432FB0"/>
    <w:rsid w:val="004339F9"/>
    <w:rsid w:val="00433EED"/>
    <w:rsid w:val="00433FC8"/>
    <w:rsid w:val="00434968"/>
    <w:rsid w:val="00435B8A"/>
    <w:rsid w:val="00436394"/>
    <w:rsid w:val="00443CA3"/>
    <w:rsid w:val="00444E14"/>
    <w:rsid w:val="004457A5"/>
    <w:rsid w:val="0044602B"/>
    <w:rsid w:val="004461BA"/>
    <w:rsid w:val="0044677D"/>
    <w:rsid w:val="00450DFA"/>
    <w:rsid w:val="00451811"/>
    <w:rsid w:val="0045241A"/>
    <w:rsid w:val="004524DC"/>
    <w:rsid w:val="004536A5"/>
    <w:rsid w:val="00456A20"/>
    <w:rsid w:val="004576D9"/>
    <w:rsid w:val="00460A55"/>
    <w:rsid w:val="00466114"/>
    <w:rsid w:val="00470B3A"/>
    <w:rsid w:val="00470FBA"/>
    <w:rsid w:val="0047176D"/>
    <w:rsid w:val="00471AE3"/>
    <w:rsid w:val="00472483"/>
    <w:rsid w:val="0047291E"/>
    <w:rsid w:val="00474581"/>
    <w:rsid w:val="00474A6F"/>
    <w:rsid w:val="00474E4C"/>
    <w:rsid w:val="00476634"/>
    <w:rsid w:val="00480431"/>
    <w:rsid w:val="00480622"/>
    <w:rsid w:val="00480A48"/>
    <w:rsid w:val="00480A7B"/>
    <w:rsid w:val="0048188E"/>
    <w:rsid w:val="00482E5A"/>
    <w:rsid w:val="0048325D"/>
    <w:rsid w:val="00483270"/>
    <w:rsid w:val="00484505"/>
    <w:rsid w:val="004847D7"/>
    <w:rsid w:val="00486C40"/>
    <w:rsid w:val="004872BB"/>
    <w:rsid w:val="0048775B"/>
    <w:rsid w:val="00490694"/>
    <w:rsid w:val="00493525"/>
    <w:rsid w:val="00494B75"/>
    <w:rsid w:val="00495924"/>
    <w:rsid w:val="00496400"/>
    <w:rsid w:val="00496928"/>
    <w:rsid w:val="00497B78"/>
    <w:rsid w:val="004A1E9F"/>
    <w:rsid w:val="004A31AD"/>
    <w:rsid w:val="004A430C"/>
    <w:rsid w:val="004A55F8"/>
    <w:rsid w:val="004A5D51"/>
    <w:rsid w:val="004A5DBB"/>
    <w:rsid w:val="004A7641"/>
    <w:rsid w:val="004B00D2"/>
    <w:rsid w:val="004B117C"/>
    <w:rsid w:val="004B377F"/>
    <w:rsid w:val="004B4A07"/>
    <w:rsid w:val="004B53E5"/>
    <w:rsid w:val="004B5A28"/>
    <w:rsid w:val="004C070C"/>
    <w:rsid w:val="004C18FD"/>
    <w:rsid w:val="004C527B"/>
    <w:rsid w:val="004C61F8"/>
    <w:rsid w:val="004D0838"/>
    <w:rsid w:val="004D1C98"/>
    <w:rsid w:val="004D223E"/>
    <w:rsid w:val="004D2F88"/>
    <w:rsid w:val="004D6019"/>
    <w:rsid w:val="004D6097"/>
    <w:rsid w:val="004D7343"/>
    <w:rsid w:val="004D79CE"/>
    <w:rsid w:val="004E1131"/>
    <w:rsid w:val="004E146E"/>
    <w:rsid w:val="004E1752"/>
    <w:rsid w:val="004E19EA"/>
    <w:rsid w:val="004E209E"/>
    <w:rsid w:val="004E239E"/>
    <w:rsid w:val="004E4211"/>
    <w:rsid w:val="004E47CF"/>
    <w:rsid w:val="004E7021"/>
    <w:rsid w:val="004E75C4"/>
    <w:rsid w:val="004E7F2E"/>
    <w:rsid w:val="004F441D"/>
    <w:rsid w:val="004F68A6"/>
    <w:rsid w:val="00502A51"/>
    <w:rsid w:val="00504EC8"/>
    <w:rsid w:val="005058AA"/>
    <w:rsid w:val="005060E5"/>
    <w:rsid w:val="00506279"/>
    <w:rsid w:val="005066E9"/>
    <w:rsid w:val="00511C89"/>
    <w:rsid w:val="00511D7E"/>
    <w:rsid w:val="0051409B"/>
    <w:rsid w:val="0051536E"/>
    <w:rsid w:val="00516AD6"/>
    <w:rsid w:val="0051703E"/>
    <w:rsid w:val="0051742C"/>
    <w:rsid w:val="00517435"/>
    <w:rsid w:val="00521477"/>
    <w:rsid w:val="00522B36"/>
    <w:rsid w:val="00524089"/>
    <w:rsid w:val="00524BC9"/>
    <w:rsid w:val="005255B4"/>
    <w:rsid w:val="00526C82"/>
    <w:rsid w:val="0053022D"/>
    <w:rsid w:val="0053063D"/>
    <w:rsid w:val="00530D08"/>
    <w:rsid w:val="00533E2F"/>
    <w:rsid w:val="00534C0F"/>
    <w:rsid w:val="0053604B"/>
    <w:rsid w:val="00542411"/>
    <w:rsid w:val="0054308F"/>
    <w:rsid w:val="005442FE"/>
    <w:rsid w:val="00545351"/>
    <w:rsid w:val="00546111"/>
    <w:rsid w:val="00547C66"/>
    <w:rsid w:val="005526D7"/>
    <w:rsid w:val="00552F41"/>
    <w:rsid w:val="00553202"/>
    <w:rsid w:val="00553F0B"/>
    <w:rsid w:val="005572A0"/>
    <w:rsid w:val="00557DF2"/>
    <w:rsid w:val="0056030A"/>
    <w:rsid w:val="00561364"/>
    <w:rsid w:val="00564AD9"/>
    <w:rsid w:val="005650FB"/>
    <w:rsid w:val="00565196"/>
    <w:rsid w:val="00565813"/>
    <w:rsid w:val="00566CC6"/>
    <w:rsid w:val="00566DCC"/>
    <w:rsid w:val="00570180"/>
    <w:rsid w:val="0057115C"/>
    <w:rsid w:val="00572DB5"/>
    <w:rsid w:val="00574A1C"/>
    <w:rsid w:val="00575187"/>
    <w:rsid w:val="00575979"/>
    <w:rsid w:val="005760BA"/>
    <w:rsid w:val="00576299"/>
    <w:rsid w:val="005763BC"/>
    <w:rsid w:val="00576668"/>
    <w:rsid w:val="005768BA"/>
    <w:rsid w:val="00576DC7"/>
    <w:rsid w:val="00576F14"/>
    <w:rsid w:val="00577BC5"/>
    <w:rsid w:val="00580DBD"/>
    <w:rsid w:val="0058165E"/>
    <w:rsid w:val="005827BB"/>
    <w:rsid w:val="00582C2B"/>
    <w:rsid w:val="00583521"/>
    <w:rsid w:val="0058403F"/>
    <w:rsid w:val="00587868"/>
    <w:rsid w:val="00587D44"/>
    <w:rsid w:val="00590A18"/>
    <w:rsid w:val="0059135C"/>
    <w:rsid w:val="00591A79"/>
    <w:rsid w:val="00594116"/>
    <w:rsid w:val="00594E04"/>
    <w:rsid w:val="00595C84"/>
    <w:rsid w:val="00596581"/>
    <w:rsid w:val="005969FE"/>
    <w:rsid w:val="005A01EA"/>
    <w:rsid w:val="005A02E3"/>
    <w:rsid w:val="005A24C9"/>
    <w:rsid w:val="005A2D1A"/>
    <w:rsid w:val="005A3B51"/>
    <w:rsid w:val="005A5676"/>
    <w:rsid w:val="005A6809"/>
    <w:rsid w:val="005A68B5"/>
    <w:rsid w:val="005A6985"/>
    <w:rsid w:val="005B13FF"/>
    <w:rsid w:val="005B2957"/>
    <w:rsid w:val="005B55E2"/>
    <w:rsid w:val="005B5A07"/>
    <w:rsid w:val="005B5EFF"/>
    <w:rsid w:val="005C1C1C"/>
    <w:rsid w:val="005C2AAC"/>
    <w:rsid w:val="005C4513"/>
    <w:rsid w:val="005C4F09"/>
    <w:rsid w:val="005C55B1"/>
    <w:rsid w:val="005C66A9"/>
    <w:rsid w:val="005C6F8A"/>
    <w:rsid w:val="005D0E2A"/>
    <w:rsid w:val="005D1E5D"/>
    <w:rsid w:val="005D2ECA"/>
    <w:rsid w:val="005D3BE3"/>
    <w:rsid w:val="005D4D59"/>
    <w:rsid w:val="005D53FD"/>
    <w:rsid w:val="005E067E"/>
    <w:rsid w:val="005E183A"/>
    <w:rsid w:val="005E1B82"/>
    <w:rsid w:val="005E2780"/>
    <w:rsid w:val="005E31DA"/>
    <w:rsid w:val="005E3740"/>
    <w:rsid w:val="005E4649"/>
    <w:rsid w:val="005E6EAD"/>
    <w:rsid w:val="005E733E"/>
    <w:rsid w:val="005F087C"/>
    <w:rsid w:val="005F1780"/>
    <w:rsid w:val="005F1DB5"/>
    <w:rsid w:val="005F27A5"/>
    <w:rsid w:val="005F3C16"/>
    <w:rsid w:val="005F6A4C"/>
    <w:rsid w:val="005F6EA9"/>
    <w:rsid w:val="0060006C"/>
    <w:rsid w:val="00605555"/>
    <w:rsid w:val="0060600C"/>
    <w:rsid w:val="006070D5"/>
    <w:rsid w:val="0061016B"/>
    <w:rsid w:val="006101D2"/>
    <w:rsid w:val="00612E67"/>
    <w:rsid w:val="00613D6E"/>
    <w:rsid w:val="00613F46"/>
    <w:rsid w:val="00614819"/>
    <w:rsid w:val="00614AFB"/>
    <w:rsid w:val="006174F4"/>
    <w:rsid w:val="00617A62"/>
    <w:rsid w:val="00620340"/>
    <w:rsid w:val="00620A8B"/>
    <w:rsid w:val="00621F91"/>
    <w:rsid w:val="0062270E"/>
    <w:rsid w:val="00623B08"/>
    <w:rsid w:val="006244C4"/>
    <w:rsid w:val="006261D3"/>
    <w:rsid w:val="00626857"/>
    <w:rsid w:val="006277E6"/>
    <w:rsid w:val="006300FE"/>
    <w:rsid w:val="00631020"/>
    <w:rsid w:val="00631C5F"/>
    <w:rsid w:val="00631DA2"/>
    <w:rsid w:val="00632146"/>
    <w:rsid w:val="006326D3"/>
    <w:rsid w:val="00633ACF"/>
    <w:rsid w:val="00634819"/>
    <w:rsid w:val="00637D94"/>
    <w:rsid w:val="00637DAB"/>
    <w:rsid w:val="00640DBC"/>
    <w:rsid w:val="006416F3"/>
    <w:rsid w:val="006434DF"/>
    <w:rsid w:val="0064474D"/>
    <w:rsid w:val="0064651B"/>
    <w:rsid w:val="00646622"/>
    <w:rsid w:val="006467C7"/>
    <w:rsid w:val="0064681F"/>
    <w:rsid w:val="00646B51"/>
    <w:rsid w:val="006478A0"/>
    <w:rsid w:val="00647C3B"/>
    <w:rsid w:val="006524D5"/>
    <w:rsid w:val="00653A76"/>
    <w:rsid w:val="00653BA3"/>
    <w:rsid w:val="006546E2"/>
    <w:rsid w:val="00655367"/>
    <w:rsid w:val="006562EB"/>
    <w:rsid w:val="0066040F"/>
    <w:rsid w:val="00660AE7"/>
    <w:rsid w:val="00661314"/>
    <w:rsid w:val="00663419"/>
    <w:rsid w:val="00663BC5"/>
    <w:rsid w:val="006677C5"/>
    <w:rsid w:val="00667F03"/>
    <w:rsid w:val="00667FA6"/>
    <w:rsid w:val="00670061"/>
    <w:rsid w:val="006722EB"/>
    <w:rsid w:val="00673AEE"/>
    <w:rsid w:val="0067411A"/>
    <w:rsid w:val="00676006"/>
    <w:rsid w:val="00677EAD"/>
    <w:rsid w:val="00680EA2"/>
    <w:rsid w:val="006822ED"/>
    <w:rsid w:val="00686537"/>
    <w:rsid w:val="0069133E"/>
    <w:rsid w:val="006924D9"/>
    <w:rsid w:val="00692669"/>
    <w:rsid w:val="00692BB8"/>
    <w:rsid w:val="006A10CA"/>
    <w:rsid w:val="006A1CCD"/>
    <w:rsid w:val="006A2015"/>
    <w:rsid w:val="006A238A"/>
    <w:rsid w:val="006A2908"/>
    <w:rsid w:val="006A30D8"/>
    <w:rsid w:val="006A4B80"/>
    <w:rsid w:val="006A53F6"/>
    <w:rsid w:val="006B10E9"/>
    <w:rsid w:val="006B1278"/>
    <w:rsid w:val="006B186B"/>
    <w:rsid w:val="006B2D32"/>
    <w:rsid w:val="006B44CF"/>
    <w:rsid w:val="006B59BD"/>
    <w:rsid w:val="006B6566"/>
    <w:rsid w:val="006B6C3E"/>
    <w:rsid w:val="006C249A"/>
    <w:rsid w:val="006C29D0"/>
    <w:rsid w:val="006C3434"/>
    <w:rsid w:val="006C4563"/>
    <w:rsid w:val="006C4772"/>
    <w:rsid w:val="006C4950"/>
    <w:rsid w:val="006C6EE0"/>
    <w:rsid w:val="006C7D61"/>
    <w:rsid w:val="006D262C"/>
    <w:rsid w:val="006D2FB6"/>
    <w:rsid w:val="006D3854"/>
    <w:rsid w:val="006D3906"/>
    <w:rsid w:val="006D4825"/>
    <w:rsid w:val="006D6869"/>
    <w:rsid w:val="006D6A44"/>
    <w:rsid w:val="006D7138"/>
    <w:rsid w:val="006D713D"/>
    <w:rsid w:val="006D7794"/>
    <w:rsid w:val="006E3F03"/>
    <w:rsid w:val="006E3F91"/>
    <w:rsid w:val="006E4B15"/>
    <w:rsid w:val="006E61B1"/>
    <w:rsid w:val="006E6C21"/>
    <w:rsid w:val="006F2C9D"/>
    <w:rsid w:val="006F39A1"/>
    <w:rsid w:val="006F6496"/>
    <w:rsid w:val="006F7142"/>
    <w:rsid w:val="006F760B"/>
    <w:rsid w:val="00700E0B"/>
    <w:rsid w:val="0070145F"/>
    <w:rsid w:val="007015F9"/>
    <w:rsid w:val="00701703"/>
    <w:rsid w:val="007039FF"/>
    <w:rsid w:val="0070707E"/>
    <w:rsid w:val="0071049B"/>
    <w:rsid w:val="00710B65"/>
    <w:rsid w:val="00711670"/>
    <w:rsid w:val="00711819"/>
    <w:rsid w:val="00711FC0"/>
    <w:rsid w:val="00717D3E"/>
    <w:rsid w:val="007201D0"/>
    <w:rsid w:val="00720A50"/>
    <w:rsid w:val="007214EA"/>
    <w:rsid w:val="00721626"/>
    <w:rsid w:val="00721A91"/>
    <w:rsid w:val="00724A2F"/>
    <w:rsid w:val="00725CEE"/>
    <w:rsid w:val="0072678E"/>
    <w:rsid w:val="0072717E"/>
    <w:rsid w:val="0072787B"/>
    <w:rsid w:val="00727A2C"/>
    <w:rsid w:val="007305BF"/>
    <w:rsid w:val="00732B22"/>
    <w:rsid w:val="00736EE2"/>
    <w:rsid w:val="007407D3"/>
    <w:rsid w:val="00740C41"/>
    <w:rsid w:val="007427B0"/>
    <w:rsid w:val="007431AE"/>
    <w:rsid w:val="00743661"/>
    <w:rsid w:val="0075034E"/>
    <w:rsid w:val="007508BC"/>
    <w:rsid w:val="007512B3"/>
    <w:rsid w:val="00751B50"/>
    <w:rsid w:val="00752021"/>
    <w:rsid w:val="00752030"/>
    <w:rsid w:val="007526ED"/>
    <w:rsid w:val="00752CA7"/>
    <w:rsid w:val="00754244"/>
    <w:rsid w:val="00754424"/>
    <w:rsid w:val="007548C0"/>
    <w:rsid w:val="00754AC3"/>
    <w:rsid w:val="0075506B"/>
    <w:rsid w:val="007554A0"/>
    <w:rsid w:val="0075657B"/>
    <w:rsid w:val="00756FAE"/>
    <w:rsid w:val="007575E9"/>
    <w:rsid w:val="0076314E"/>
    <w:rsid w:val="00763547"/>
    <w:rsid w:val="00763596"/>
    <w:rsid w:val="00767560"/>
    <w:rsid w:val="00770885"/>
    <w:rsid w:val="007712A5"/>
    <w:rsid w:val="00771FC4"/>
    <w:rsid w:val="007724F8"/>
    <w:rsid w:val="00774950"/>
    <w:rsid w:val="00774C97"/>
    <w:rsid w:val="0077517A"/>
    <w:rsid w:val="00775EBC"/>
    <w:rsid w:val="00776954"/>
    <w:rsid w:val="007771C8"/>
    <w:rsid w:val="007800D8"/>
    <w:rsid w:val="00780385"/>
    <w:rsid w:val="007814F5"/>
    <w:rsid w:val="007815DE"/>
    <w:rsid w:val="00781EBF"/>
    <w:rsid w:val="0078258F"/>
    <w:rsid w:val="00783E81"/>
    <w:rsid w:val="00784EB8"/>
    <w:rsid w:val="007865C0"/>
    <w:rsid w:val="00786735"/>
    <w:rsid w:val="00790AD7"/>
    <w:rsid w:val="007919C9"/>
    <w:rsid w:val="00792896"/>
    <w:rsid w:val="00794CC4"/>
    <w:rsid w:val="00796469"/>
    <w:rsid w:val="007A1F44"/>
    <w:rsid w:val="007A2272"/>
    <w:rsid w:val="007A2880"/>
    <w:rsid w:val="007A46E1"/>
    <w:rsid w:val="007A5BA5"/>
    <w:rsid w:val="007A73D2"/>
    <w:rsid w:val="007B1919"/>
    <w:rsid w:val="007B1E23"/>
    <w:rsid w:val="007B34A9"/>
    <w:rsid w:val="007B3ACD"/>
    <w:rsid w:val="007B52D1"/>
    <w:rsid w:val="007B69DB"/>
    <w:rsid w:val="007B724C"/>
    <w:rsid w:val="007C09EF"/>
    <w:rsid w:val="007C0D13"/>
    <w:rsid w:val="007C1796"/>
    <w:rsid w:val="007C49E7"/>
    <w:rsid w:val="007C4BFD"/>
    <w:rsid w:val="007C5B20"/>
    <w:rsid w:val="007C6D22"/>
    <w:rsid w:val="007D1734"/>
    <w:rsid w:val="007D1D61"/>
    <w:rsid w:val="007D36FE"/>
    <w:rsid w:val="007D3752"/>
    <w:rsid w:val="007D38F4"/>
    <w:rsid w:val="007D3CD6"/>
    <w:rsid w:val="007D44DD"/>
    <w:rsid w:val="007D7CF5"/>
    <w:rsid w:val="007E08F2"/>
    <w:rsid w:val="007E0F2D"/>
    <w:rsid w:val="007E1071"/>
    <w:rsid w:val="007E18A2"/>
    <w:rsid w:val="007E3C07"/>
    <w:rsid w:val="007E3CB9"/>
    <w:rsid w:val="007E4939"/>
    <w:rsid w:val="007E6FD8"/>
    <w:rsid w:val="007E79FD"/>
    <w:rsid w:val="007F3388"/>
    <w:rsid w:val="007F3F14"/>
    <w:rsid w:val="007F6030"/>
    <w:rsid w:val="007F69BE"/>
    <w:rsid w:val="00801B27"/>
    <w:rsid w:val="0080415A"/>
    <w:rsid w:val="008045A1"/>
    <w:rsid w:val="00804DE7"/>
    <w:rsid w:val="00805A96"/>
    <w:rsid w:val="00805DBC"/>
    <w:rsid w:val="0080605B"/>
    <w:rsid w:val="00810CE1"/>
    <w:rsid w:val="00811E61"/>
    <w:rsid w:val="00814B58"/>
    <w:rsid w:val="00814CAF"/>
    <w:rsid w:val="00816196"/>
    <w:rsid w:val="00817B02"/>
    <w:rsid w:val="008203D4"/>
    <w:rsid w:val="008217B5"/>
    <w:rsid w:val="00821C21"/>
    <w:rsid w:val="00821C84"/>
    <w:rsid w:val="00823F66"/>
    <w:rsid w:val="008244EB"/>
    <w:rsid w:val="00826D3C"/>
    <w:rsid w:val="00832E93"/>
    <w:rsid w:val="00833815"/>
    <w:rsid w:val="008349B4"/>
    <w:rsid w:val="00834DA2"/>
    <w:rsid w:val="00836316"/>
    <w:rsid w:val="00837DEA"/>
    <w:rsid w:val="00840D63"/>
    <w:rsid w:val="0084154E"/>
    <w:rsid w:val="00841E57"/>
    <w:rsid w:val="008420D3"/>
    <w:rsid w:val="00843631"/>
    <w:rsid w:val="00843DB3"/>
    <w:rsid w:val="00843F3E"/>
    <w:rsid w:val="00847DF1"/>
    <w:rsid w:val="008519E1"/>
    <w:rsid w:val="00852A9B"/>
    <w:rsid w:val="00853C17"/>
    <w:rsid w:val="00854390"/>
    <w:rsid w:val="00854FC4"/>
    <w:rsid w:val="008576E3"/>
    <w:rsid w:val="00857F8E"/>
    <w:rsid w:val="0086218F"/>
    <w:rsid w:val="00862791"/>
    <w:rsid w:val="00866168"/>
    <w:rsid w:val="008672D5"/>
    <w:rsid w:val="00867FA7"/>
    <w:rsid w:val="00870ECD"/>
    <w:rsid w:val="00871D0F"/>
    <w:rsid w:val="008726C2"/>
    <w:rsid w:val="00873EED"/>
    <w:rsid w:val="00874076"/>
    <w:rsid w:val="00874B03"/>
    <w:rsid w:val="00874E11"/>
    <w:rsid w:val="008755A2"/>
    <w:rsid w:val="00875AFA"/>
    <w:rsid w:val="00875D7D"/>
    <w:rsid w:val="008819BA"/>
    <w:rsid w:val="00885DC5"/>
    <w:rsid w:val="008863DE"/>
    <w:rsid w:val="00886471"/>
    <w:rsid w:val="00886CC2"/>
    <w:rsid w:val="00886D60"/>
    <w:rsid w:val="00886E4C"/>
    <w:rsid w:val="0088799A"/>
    <w:rsid w:val="00890371"/>
    <w:rsid w:val="00893D8D"/>
    <w:rsid w:val="008959D5"/>
    <w:rsid w:val="00896FB5"/>
    <w:rsid w:val="008A01C3"/>
    <w:rsid w:val="008A01C5"/>
    <w:rsid w:val="008A1E2D"/>
    <w:rsid w:val="008A3733"/>
    <w:rsid w:val="008A4B1A"/>
    <w:rsid w:val="008A4C5F"/>
    <w:rsid w:val="008A5B31"/>
    <w:rsid w:val="008B11E2"/>
    <w:rsid w:val="008B22C6"/>
    <w:rsid w:val="008B3914"/>
    <w:rsid w:val="008B3B7A"/>
    <w:rsid w:val="008B674A"/>
    <w:rsid w:val="008B6949"/>
    <w:rsid w:val="008B7015"/>
    <w:rsid w:val="008B7880"/>
    <w:rsid w:val="008C1975"/>
    <w:rsid w:val="008C51E0"/>
    <w:rsid w:val="008C7C24"/>
    <w:rsid w:val="008D0320"/>
    <w:rsid w:val="008D19D4"/>
    <w:rsid w:val="008D2878"/>
    <w:rsid w:val="008D62B6"/>
    <w:rsid w:val="008E0EB4"/>
    <w:rsid w:val="008E1439"/>
    <w:rsid w:val="008E1C29"/>
    <w:rsid w:val="008E2CD3"/>
    <w:rsid w:val="008E6556"/>
    <w:rsid w:val="008E7F4D"/>
    <w:rsid w:val="008F21E1"/>
    <w:rsid w:val="008F29C0"/>
    <w:rsid w:val="008F3F47"/>
    <w:rsid w:val="008F5D3D"/>
    <w:rsid w:val="008F7A80"/>
    <w:rsid w:val="008F7EB4"/>
    <w:rsid w:val="008F7F5C"/>
    <w:rsid w:val="0090107C"/>
    <w:rsid w:val="00903137"/>
    <w:rsid w:val="00905C78"/>
    <w:rsid w:val="00906D77"/>
    <w:rsid w:val="00907FCE"/>
    <w:rsid w:val="009102A3"/>
    <w:rsid w:val="009105F9"/>
    <w:rsid w:val="00912CDB"/>
    <w:rsid w:val="00914DE4"/>
    <w:rsid w:val="00915AF3"/>
    <w:rsid w:val="00916525"/>
    <w:rsid w:val="00917705"/>
    <w:rsid w:val="009177F0"/>
    <w:rsid w:val="009208D8"/>
    <w:rsid w:val="00921801"/>
    <w:rsid w:val="009242B7"/>
    <w:rsid w:val="009309FC"/>
    <w:rsid w:val="0093216F"/>
    <w:rsid w:val="0093334A"/>
    <w:rsid w:val="00934F06"/>
    <w:rsid w:val="009351DD"/>
    <w:rsid w:val="00935923"/>
    <w:rsid w:val="00935A01"/>
    <w:rsid w:val="00936E0F"/>
    <w:rsid w:val="00937258"/>
    <w:rsid w:val="0094155D"/>
    <w:rsid w:val="00942A64"/>
    <w:rsid w:val="00946020"/>
    <w:rsid w:val="00946700"/>
    <w:rsid w:val="009524D1"/>
    <w:rsid w:val="00953453"/>
    <w:rsid w:val="00954B47"/>
    <w:rsid w:val="00955EE8"/>
    <w:rsid w:val="00956AE4"/>
    <w:rsid w:val="0095733C"/>
    <w:rsid w:val="009575DB"/>
    <w:rsid w:val="00957B0F"/>
    <w:rsid w:val="00960BF6"/>
    <w:rsid w:val="0096292F"/>
    <w:rsid w:val="00962F79"/>
    <w:rsid w:val="00963A49"/>
    <w:rsid w:val="0096465C"/>
    <w:rsid w:val="00964D7F"/>
    <w:rsid w:val="00966F5C"/>
    <w:rsid w:val="00967510"/>
    <w:rsid w:val="00967582"/>
    <w:rsid w:val="009677F8"/>
    <w:rsid w:val="009706C8"/>
    <w:rsid w:val="00971AC4"/>
    <w:rsid w:val="009733A4"/>
    <w:rsid w:val="009734D8"/>
    <w:rsid w:val="009738E1"/>
    <w:rsid w:val="0097541D"/>
    <w:rsid w:val="00980361"/>
    <w:rsid w:val="009809C7"/>
    <w:rsid w:val="00982A8E"/>
    <w:rsid w:val="00982C1E"/>
    <w:rsid w:val="00986860"/>
    <w:rsid w:val="00986C0A"/>
    <w:rsid w:val="00987D0C"/>
    <w:rsid w:val="00987E0F"/>
    <w:rsid w:val="009921E5"/>
    <w:rsid w:val="0099242A"/>
    <w:rsid w:val="00992443"/>
    <w:rsid w:val="00992BD1"/>
    <w:rsid w:val="00995180"/>
    <w:rsid w:val="009A106A"/>
    <w:rsid w:val="009A4A86"/>
    <w:rsid w:val="009A7438"/>
    <w:rsid w:val="009B01AB"/>
    <w:rsid w:val="009B08C7"/>
    <w:rsid w:val="009B0CEE"/>
    <w:rsid w:val="009B18BF"/>
    <w:rsid w:val="009B1A34"/>
    <w:rsid w:val="009B1D81"/>
    <w:rsid w:val="009B1FE0"/>
    <w:rsid w:val="009B2B8B"/>
    <w:rsid w:val="009B2C6E"/>
    <w:rsid w:val="009B3BDF"/>
    <w:rsid w:val="009B3F89"/>
    <w:rsid w:val="009C0A2B"/>
    <w:rsid w:val="009C12A1"/>
    <w:rsid w:val="009C1591"/>
    <w:rsid w:val="009C4D31"/>
    <w:rsid w:val="009C5E75"/>
    <w:rsid w:val="009C6A98"/>
    <w:rsid w:val="009C6B67"/>
    <w:rsid w:val="009D121A"/>
    <w:rsid w:val="009D22FD"/>
    <w:rsid w:val="009D2EB9"/>
    <w:rsid w:val="009D4BDB"/>
    <w:rsid w:val="009D524A"/>
    <w:rsid w:val="009D5FE1"/>
    <w:rsid w:val="009D6CE0"/>
    <w:rsid w:val="009D7556"/>
    <w:rsid w:val="009E3022"/>
    <w:rsid w:val="009E367E"/>
    <w:rsid w:val="009E48C8"/>
    <w:rsid w:val="009E515D"/>
    <w:rsid w:val="009E5528"/>
    <w:rsid w:val="009E5AD7"/>
    <w:rsid w:val="009E5DB7"/>
    <w:rsid w:val="009E7D7F"/>
    <w:rsid w:val="009F02D4"/>
    <w:rsid w:val="009F0BBE"/>
    <w:rsid w:val="009F6100"/>
    <w:rsid w:val="009F6743"/>
    <w:rsid w:val="009F6F2B"/>
    <w:rsid w:val="009F72DE"/>
    <w:rsid w:val="00A00766"/>
    <w:rsid w:val="00A00876"/>
    <w:rsid w:val="00A00887"/>
    <w:rsid w:val="00A00A8A"/>
    <w:rsid w:val="00A00AA8"/>
    <w:rsid w:val="00A00DBA"/>
    <w:rsid w:val="00A0282A"/>
    <w:rsid w:val="00A02FDA"/>
    <w:rsid w:val="00A0518C"/>
    <w:rsid w:val="00A068CD"/>
    <w:rsid w:val="00A07C6F"/>
    <w:rsid w:val="00A10217"/>
    <w:rsid w:val="00A11F84"/>
    <w:rsid w:val="00A13234"/>
    <w:rsid w:val="00A16A3B"/>
    <w:rsid w:val="00A16D07"/>
    <w:rsid w:val="00A229F8"/>
    <w:rsid w:val="00A2600F"/>
    <w:rsid w:val="00A27540"/>
    <w:rsid w:val="00A30EAB"/>
    <w:rsid w:val="00A312A2"/>
    <w:rsid w:val="00A330E8"/>
    <w:rsid w:val="00A34E58"/>
    <w:rsid w:val="00A35BFC"/>
    <w:rsid w:val="00A363A6"/>
    <w:rsid w:val="00A37CE0"/>
    <w:rsid w:val="00A40B2A"/>
    <w:rsid w:val="00A40CED"/>
    <w:rsid w:val="00A439A0"/>
    <w:rsid w:val="00A43CE0"/>
    <w:rsid w:val="00A43DFB"/>
    <w:rsid w:val="00A45B48"/>
    <w:rsid w:val="00A468D1"/>
    <w:rsid w:val="00A47A72"/>
    <w:rsid w:val="00A5149C"/>
    <w:rsid w:val="00A51A02"/>
    <w:rsid w:val="00A51AC4"/>
    <w:rsid w:val="00A54248"/>
    <w:rsid w:val="00A56007"/>
    <w:rsid w:val="00A60031"/>
    <w:rsid w:val="00A60BE6"/>
    <w:rsid w:val="00A6292C"/>
    <w:rsid w:val="00A63865"/>
    <w:rsid w:val="00A639BE"/>
    <w:rsid w:val="00A641EB"/>
    <w:rsid w:val="00A646D4"/>
    <w:rsid w:val="00A64DF5"/>
    <w:rsid w:val="00A677DF"/>
    <w:rsid w:val="00A67B1A"/>
    <w:rsid w:val="00A71371"/>
    <w:rsid w:val="00A71815"/>
    <w:rsid w:val="00A7255B"/>
    <w:rsid w:val="00A768AA"/>
    <w:rsid w:val="00A76EAE"/>
    <w:rsid w:val="00A771C5"/>
    <w:rsid w:val="00A7789E"/>
    <w:rsid w:val="00A8185A"/>
    <w:rsid w:val="00A82177"/>
    <w:rsid w:val="00A838E0"/>
    <w:rsid w:val="00A85E92"/>
    <w:rsid w:val="00A85E9D"/>
    <w:rsid w:val="00A87A17"/>
    <w:rsid w:val="00A87E8D"/>
    <w:rsid w:val="00A92050"/>
    <w:rsid w:val="00A9294F"/>
    <w:rsid w:val="00A92F28"/>
    <w:rsid w:val="00A9407C"/>
    <w:rsid w:val="00A941B1"/>
    <w:rsid w:val="00A94924"/>
    <w:rsid w:val="00A94A24"/>
    <w:rsid w:val="00A9525B"/>
    <w:rsid w:val="00A95538"/>
    <w:rsid w:val="00A96EEB"/>
    <w:rsid w:val="00AA0DB2"/>
    <w:rsid w:val="00AA22D0"/>
    <w:rsid w:val="00AA3207"/>
    <w:rsid w:val="00AA48DA"/>
    <w:rsid w:val="00AA4CF0"/>
    <w:rsid w:val="00AA7270"/>
    <w:rsid w:val="00AA7710"/>
    <w:rsid w:val="00AA7B65"/>
    <w:rsid w:val="00AB0CA5"/>
    <w:rsid w:val="00AB2F46"/>
    <w:rsid w:val="00AB3D64"/>
    <w:rsid w:val="00AB46E9"/>
    <w:rsid w:val="00AB4E65"/>
    <w:rsid w:val="00AB5EEE"/>
    <w:rsid w:val="00AB68C6"/>
    <w:rsid w:val="00AB75C1"/>
    <w:rsid w:val="00AC03E9"/>
    <w:rsid w:val="00AC2EAD"/>
    <w:rsid w:val="00AC31AB"/>
    <w:rsid w:val="00AC35A7"/>
    <w:rsid w:val="00AC3A54"/>
    <w:rsid w:val="00AC408D"/>
    <w:rsid w:val="00AC5748"/>
    <w:rsid w:val="00AC683A"/>
    <w:rsid w:val="00AC73C6"/>
    <w:rsid w:val="00AC74DA"/>
    <w:rsid w:val="00AD14F2"/>
    <w:rsid w:val="00AD22D8"/>
    <w:rsid w:val="00AD435B"/>
    <w:rsid w:val="00AD51BF"/>
    <w:rsid w:val="00AD57DD"/>
    <w:rsid w:val="00AD5ACA"/>
    <w:rsid w:val="00AD613C"/>
    <w:rsid w:val="00AD65CB"/>
    <w:rsid w:val="00AD67F6"/>
    <w:rsid w:val="00AD6F6F"/>
    <w:rsid w:val="00AD724A"/>
    <w:rsid w:val="00AD7E4E"/>
    <w:rsid w:val="00AE1E21"/>
    <w:rsid w:val="00AE2537"/>
    <w:rsid w:val="00AE262C"/>
    <w:rsid w:val="00AE2639"/>
    <w:rsid w:val="00AE2B31"/>
    <w:rsid w:val="00AE474D"/>
    <w:rsid w:val="00AE4A4C"/>
    <w:rsid w:val="00AE5E45"/>
    <w:rsid w:val="00AE6270"/>
    <w:rsid w:val="00AF2561"/>
    <w:rsid w:val="00AF2864"/>
    <w:rsid w:val="00AF34FD"/>
    <w:rsid w:val="00AF447D"/>
    <w:rsid w:val="00AF4982"/>
    <w:rsid w:val="00AF4E73"/>
    <w:rsid w:val="00AF519E"/>
    <w:rsid w:val="00AF51EF"/>
    <w:rsid w:val="00AF5AA3"/>
    <w:rsid w:val="00AF6592"/>
    <w:rsid w:val="00AF65FF"/>
    <w:rsid w:val="00AF730F"/>
    <w:rsid w:val="00AF75BA"/>
    <w:rsid w:val="00B01599"/>
    <w:rsid w:val="00B03EA0"/>
    <w:rsid w:val="00B04A36"/>
    <w:rsid w:val="00B04D91"/>
    <w:rsid w:val="00B0570A"/>
    <w:rsid w:val="00B0630F"/>
    <w:rsid w:val="00B069BD"/>
    <w:rsid w:val="00B07E69"/>
    <w:rsid w:val="00B14CBC"/>
    <w:rsid w:val="00B15052"/>
    <w:rsid w:val="00B155B5"/>
    <w:rsid w:val="00B16797"/>
    <w:rsid w:val="00B16888"/>
    <w:rsid w:val="00B169DB"/>
    <w:rsid w:val="00B17F01"/>
    <w:rsid w:val="00B17F46"/>
    <w:rsid w:val="00B2430E"/>
    <w:rsid w:val="00B25EDE"/>
    <w:rsid w:val="00B263B6"/>
    <w:rsid w:val="00B27AF8"/>
    <w:rsid w:val="00B3069D"/>
    <w:rsid w:val="00B31536"/>
    <w:rsid w:val="00B31580"/>
    <w:rsid w:val="00B318F5"/>
    <w:rsid w:val="00B35A34"/>
    <w:rsid w:val="00B37927"/>
    <w:rsid w:val="00B41067"/>
    <w:rsid w:val="00B4370E"/>
    <w:rsid w:val="00B438B0"/>
    <w:rsid w:val="00B44137"/>
    <w:rsid w:val="00B45FE8"/>
    <w:rsid w:val="00B46BAA"/>
    <w:rsid w:val="00B50080"/>
    <w:rsid w:val="00B515C4"/>
    <w:rsid w:val="00B5238B"/>
    <w:rsid w:val="00B52AA6"/>
    <w:rsid w:val="00B52B86"/>
    <w:rsid w:val="00B5468C"/>
    <w:rsid w:val="00B55B26"/>
    <w:rsid w:val="00B55FB5"/>
    <w:rsid w:val="00B56543"/>
    <w:rsid w:val="00B61606"/>
    <w:rsid w:val="00B61E54"/>
    <w:rsid w:val="00B620C1"/>
    <w:rsid w:val="00B623AD"/>
    <w:rsid w:val="00B62E09"/>
    <w:rsid w:val="00B63600"/>
    <w:rsid w:val="00B64CF1"/>
    <w:rsid w:val="00B6583E"/>
    <w:rsid w:val="00B677E6"/>
    <w:rsid w:val="00B67B22"/>
    <w:rsid w:val="00B70DD2"/>
    <w:rsid w:val="00B72726"/>
    <w:rsid w:val="00B747AC"/>
    <w:rsid w:val="00B748AE"/>
    <w:rsid w:val="00B76536"/>
    <w:rsid w:val="00B76D91"/>
    <w:rsid w:val="00B77345"/>
    <w:rsid w:val="00B81854"/>
    <w:rsid w:val="00B81E39"/>
    <w:rsid w:val="00B82443"/>
    <w:rsid w:val="00B8267B"/>
    <w:rsid w:val="00B83ECC"/>
    <w:rsid w:val="00B87876"/>
    <w:rsid w:val="00B87CD7"/>
    <w:rsid w:val="00B90896"/>
    <w:rsid w:val="00B90B8E"/>
    <w:rsid w:val="00B91527"/>
    <w:rsid w:val="00B916A8"/>
    <w:rsid w:val="00B92076"/>
    <w:rsid w:val="00B920B3"/>
    <w:rsid w:val="00B92323"/>
    <w:rsid w:val="00B9485C"/>
    <w:rsid w:val="00B94A3A"/>
    <w:rsid w:val="00B967DD"/>
    <w:rsid w:val="00B973A2"/>
    <w:rsid w:val="00B979CC"/>
    <w:rsid w:val="00B97F86"/>
    <w:rsid w:val="00BA17B7"/>
    <w:rsid w:val="00BA2F80"/>
    <w:rsid w:val="00BA5EE5"/>
    <w:rsid w:val="00BA61C3"/>
    <w:rsid w:val="00BB0D86"/>
    <w:rsid w:val="00BB2E5D"/>
    <w:rsid w:val="00BB5CE4"/>
    <w:rsid w:val="00BC03D4"/>
    <w:rsid w:val="00BC267F"/>
    <w:rsid w:val="00BC2854"/>
    <w:rsid w:val="00BC28AF"/>
    <w:rsid w:val="00BC6F8C"/>
    <w:rsid w:val="00BD081E"/>
    <w:rsid w:val="00BD2074"/>
    <w:rsid w:val="00BD2BDA"/>
    <w:rsid w:val="00BD2FE7"/>
    <w:rsid w:val="00BD360A"/>
    <w:rsid w:val="00BD3697"/>
    <w:rsid w:val="00BD5F19"/>
    <w:rsid w:val="00BD6CC9"/>
    <w:rsid w:val="00BD73E6"/>
    <w:rsid w:val="00BE0DFA"/>
    <w:rsid w:val="00BE1785"/>
    <w:rsid w:val="00BE23B1"/>
    <w:rsid w:val="00BE2662"/>
    <w:rsid w:val="00BE32B3"/>
    <w:rsid w:val="00BE420A"/>
    <w:rsid w:val="00BE48F5"/>
    <w:rsid w:val="00BE73C0"/>
    <w:rsid w:val="00BF0356"/>
    <w:rsid w:val="00BF2740"/>
    <w:rsid w:val="00BF2D13"/>
    <w:rsid w:val="00BF4787"/>
    <w:rsid w:val="00BF5EC2"/>
    <w:rsid w:val="00C009F0"/>
    <w:rsid w:val="00C00FAA"/>
    <w:rsid w:val="00C015D9"/>
    <w:rsid w:val="00C036AE"/>
    <w:rsid w:val="00C04242"/>
    <w:rsid w:val="00C06402"/>
    <w:rsid w:val="00C11CC6"/>
    <w:rsid w:val="00C11D67"/>
    <w:rsid w:val="00C12464"/>
    <w:rsid w:val="00C14D26"/>
    <w:rsid w:val="00C14F2F"/>
    <w:rsid w:val="00C156A3"/>
    <w:rsid w:val="00C15D2D"/>
    <w:rsid w:val="00C16423"/>
    <w:rsid w:val="00C16D35"/>
    <w:rsid w:val="00C17051"/>
    <w:rsid w:val="00C17571"/>
    <w:rsid w:val="00C1789F"/>
    <w:rsid w:val="00C2044C"/>
    <w:rsid w:val="00C22DD9"/>
    <w:rsid w:val="00C2430B"/>
    <w:rsid w:val="00C24520"/>
    <w:rsid w:val="00C2498C"/>
    <w:rsid w:val="00C26917"/>
    <w:rsid w:val="00C3011E"/>
    <w:rsid w:val="00C30869"/>
    <w:rsid w:val="00C30C08"/>
    <w:rsid w:val="00C320AB"/>
    <w:rsid w:val="00C33696"/>
    <w:rsid w:val="00C33CB5"/>
    <w:rsid w:val="00C3518B"/>
    <w:rsid w:val="00C35D12"/>
    <w:rsid w:val="00C369B0"/>
    <w:rsid w:val="00C36AB8"/>
    <w:rsid w:val="00C37D7D"/>
    <w:rsid w:val="00C42BFE"/>
    <w:rsid w:val="00C47776"/>
    <w:rsid w:val="00C4792D"/>
    <w:rsid w:val="00C509EE"/>
    <w:rsid w:val="00C50B7E"/>
    <w:rsid w:val="00C517B7"/>
    <w:rsid w:val="00C51B46"/>
    <w:rsid w:val="00C54FA9"/>
    <w:rsid w:val="00C55DCF"/>
    <w:rsid w:val="00C57791"/>
    <w:rsid w:val="00C61858"/>
    <w:rsid w:val="00C65C14"/>
    <w:rsid w:val="00C66CFB"/>
    <w:rsid w:val="00C674CA"/>
    <w:rsid w:val="00C70120"/>
    <w:rsid w:val="00C721CE"/>
    <w:rsid w:val="00C7230B"/>
    <w:rsid w:val="00C7299E"/>
    <w:rsid w:val="00C763EF"/>
    <w:rsid w:val="00C8273C"/>
    <w:rsid w:val="00C84E4E"/>
    <w:rsid w:val="00C84F7B"/>
    <w:rsid w:val="00C86FED"/>
    <w:rsid w:val="00C8765B"/>
    <w:rsid w:val="00C90158"/>
    <w:rsid w:val="00C90917"/>
    <w:rsid w:val="00C90950"/>
    <w:rsid w:val="00C919BF"/>
    <w:rsid w:val="00C952C5"/>
    <w:rsid w:val="00C97993"/>
    <w:rsid w:val="00CA1357"/>
    <w:rsid w:val="00CA29DC"/>
    <w:rsid w:val="00CA2FC1"/>
    <w:rsid w:val="00CA5661"/>
    <w:rsid w:val="00CB2DAC"/>
    <w:rsid w:val="00CB342F"/>
    <w:rsid w:val="00CB464D"/>
    <w:rsid w:val="00CB5306"/>
    <w:rsid w:val="00CC1D50"/>
    <w:rsid w:val="00CC3655"/>
    <w:rsid w:val="00CC6514"/>
    <w:rsid w:val="00CC74EC"/>
    <w:rsid w:val="00CC7A8B"/>
    <w:rsid w:val="00CC7BB2"/>
    <w:rsid w:val="00CD1794"/>
    <w:rsid w:val="00CD349E"/>
    <w:rsid w:val="00CD4128"/>
    <w:rsid w:val="00CD46E9"/>
    <w:rsid w:val="00CD5472"/>
    <w:rsid w:val="00CD74DD"/>
    <w:rsid w:val="00CE0ADA"/>
    <w:rsid w:val="00CE2405"/>
    <w:rsid w:val="00CE3FBD"/>
    <w:rsid w:val="00CE4D25"/>
    <w:rsid w:val="00CE6F81"/>
    <w:rsid w:val="00CE7FBE"/>
    <w:rsid w:val="00CF18E6"/>
    <w:rsid w:val="00CF2B39"/>
    <w:rsid w:val="00CF2B4C"/>
    <w:rsid w:val="00CF337A"/>
    <w:rsid w:val="00CF422B"/>
    <w:rsid w:val="00CF4310"/>
    <w:rsid w:val="00CF52FC"/>
    <w:rsid w:val="00CF5A6F"/>
    <w:rsid w:val="00CF6C0D"/>
    <w:rsid w:val="00CF6D80"/>
    <w:rsid w:val="00D0021E"/>
    <w:rsid w:val="00D00F15"/>
    <w:rsid w:val="00D01973"/>
    <w:rsid w:val="00D01A85"/>
    <w:rsid w:val="00D03131"/>
    <w:rsid w:val="00D0319C"/>
    <w:rsid w:val="00D04A4F"/>
    <w:rsid w:val="00D04C15"/>
    <w:rsid w:val="00D04E92"/>
    <w:rsid w:val="00D06D70"/>
    <w:rsid w:val="00D115C5"/>
    <w:rsid w:val="00D13D6F"/>
    <w:rsid w:val="00D14F42"/>
    <w:rsid w:val="00D1629A"/>
    <w:rsid w:val="00D16882"/>
    <w:rsid w:val="00D17150"/>
    <w:rsid w:val="00D17EFF"/>
    <w:rsid w:val="00D20B55"/>
    <w:rsid w:val="00D227E3"/>
    <w:rsid w:val="00D22B5B"/>
    <w:rsid w:val="00D22C5A"/>
    <w:rsid w:val="00D249EC"/>
    <w:rsid w:val="00D24BDE"/>
    <w:rsid w:val="00D258AB"/>
    <w:rsid w:val="00D25D23"/>
    <w:rsid w:val="00D2611A"/>
    <w:rsid w:val="00D263DC"/>
    <w:rsid w:val="00D302D1"/>
    <w:rsid w:val="00D329F5"/>
    <w:rsid w:val="00D33259"/>
    <w:rsid w:val="00D3455F"/>
    <w:rsid w:val="00D35130"/>
    <w:rsid w:val="00D3684B"/>
    <w:rsid w:val="00D368D3"/>
    <w:rsid w:val="00D37D8E"/>
    <w:rsid w:val="00D37F8C"/>
    <w:rsid w:val="00D41C26"/>
    <w:rsid w:val="00D42AA5"/>
    <w:rsid w:val="00D430F9"/>
    <w:rsid w:val="00D443DE"/>
    <w:rsid w:val="00D45E82"/>
    <w:rsid w:val="00D46482"/>
    <w:rsid w:val="00D50C35"/>
    <w:rsid w:val="00D510D6"/>
    <w:rsid w:val="00D514B4"/>
    <w:rsid w:val="00D51937"/>
    <w:rsid w:val="00D51CEE"/>
    <w:rsid w:val="00D52590"/>
    <w:rsid w:val="00D52EA8"/>
    <w:rsid w:val="00D547A3"/>
    <w:rsid w:val="00D5579A"/>
    <w:rsid w:val="00D55C2F"/>
    <w:rsid w:val="00D56332"/>
    <w:rsid w:val="00D56420"/>
    <w:rsid w:val="00D5729E"/>
    <w:rsid w:val="00D6223D"/>
    <w:rsid w:val="00D62A34"/>
    <w:rsid w:val="00D63B03"/>
    <w:rsid w:val="00D642DE"/>
    <w:rsid w:val="00D66A33"/>
    <w:rsid w:val="00D66FBA"/>
    <w:rsid w:val="00D671E7"/>
    <w:rsid w:val="00D703F5"/>
    <w:rsid w:val="00D7070B"/>
    <w:rsid w:val="00D70E5A"/>
    <w:rsid w:val="00D738E0"/>
    <w:rsid w:val="00D73D34"/>
    <w:rsid w:val="00D7582F"/>
    <w:rsid w:val="00D77F75"/>
    <w:rsid w:val="00D80BA2"/>
    <w:rsid w:val="00D80BB4"/>
    <w:rsid w:val="00D82633"/>
    <w:rsid w:val="00D82945"/>
    <w:rsid w:val="00D82B97"/>
    <w:rsid w:val="00D832E6"/>
    <w:rsid w:val="00D83F5C"/>
    <w:rsid w:val="00D85202"/>
    <w:rsid w:val="00D87633"/>
    <w:rsid w:val="00D87BFE"/>
    <w:rsid w:val="00D91E9C"/>
    <w:rsid w:val="00D91F3D"/>
    <w:rsid w:val="00D92715"/>
    <w:rsid w:val="00D9450F"/>
    <w:rsid w:val="00D95283"/>
    <w:rsid w:val="00D97A66"/>
    <w:rsid w:val="00DA088D"/>
    <w:rsid w:val="00DA15A2"/>
    <w:rsid w:val="00DA3F68"/>
    <w:rsid w:val="00DA54B4"/>
    <w:rsid w:val="00DA5A15"/>
    <w:rsid w:val="00DA5BCD"/>
    <w:rsid w:val="00DA7AF6"/>
    <w:rsid w:val="00DB00B7"/>
    <w:rsid w:val="00DB1AD3"/>
    <w:rsid w:val="00DB3B4F"/>
    <w:rsid w:val="00DB428E"/>
    <w:rsid w:val="00DB5148"/>
    <w:rsid w:val="00DB6786"/>
    <w:rsid w:val="00DB6A7B"/>
    <w:rsid w:val="00DC1771"/>
    <w:rsid w:val="00DC190A"/>
    <w:rsid w:val="00DC3949"/>
    <w:rsid w:val="00DD036A"/>
    <w:rsid w:val="00DD0489"/>
    <w:rsid w:val="00DD3EA3"/>
    <w:rsid w:val="00DD40B1"/>
    <w:rsid w:val="00DD4613"/>
    <w:rsid w:val="00DD47E2"/>
    <w:rsid w:val="00DD47FB"/>
    <w:rsid w:val="00DD49C4"/>
    <w:rsid w:val="00DE0D8E"/>
    <w:rsid w:val="00DE33A5"/>
    <w:rsid w:val="00DE3FCF"/>
    <w:rsid w:val="00DE4EEE"/>
    <w:rsid w:val="00DE77F7"/>
    <w:rsid w:val="00DE78E7"/>
    <w:rsid w:val="00DE7BB2"/>
    <w:rsid w:val="00DF4C91"/>
    <w:rsid w:val="00DF4F59"/>
    <w:rsid w:val="00DF68AC"/>
    <w:rsid w:val="00E00643"/>
    <w:rsid w:val="00E0153F"/>
    <w:rsid w:val="00E015BF"/>
    <w:rsid w:val="00E015FF"/>
    <w:rsid w:val="00E0197A"/>
    <w:rsid w:val="00E02FEF"/>
    <w:rsid w:val="00E03B03"/>
    <w:rsid w:val="00E03CE8"/>
    <w:rsid w:val="00E05E9F"/>
    <w:rsid w:val="00E06898"/>
    <w:rsid w:val="00E06E0C"/>
    <w:rsid w:val="00E122D6"/>
    <w:rsid w:val="00E125F6"/>
    <w:rsid w:val="00E13270"/>
    <w:rsid w:val="00E13BC8"/>
    <w:rsid w:val="00E16A50"/>
    <w:rsid w:val="00E211D7"/>
    <w:rsid w:val="00E22459"/>
    <w:rsid w:val="00E24A5F"/>
    <w:rsid w:val="00E26A4D"/>
    <w:rsid w:val="00E30276"/>
    <w:rsid w:val="00E33778"/>
    <w:rsid w:val="00E33DB1"/>
    <w:rsid w:val="00E4064F"/>
    <w:rsid w:val="00E41FE5"/>
    <w:rsid w:val="00E43A68"/>
    <w:rsid w:val="00E47AED"/>
    <w:rsid w:val="00E50239"/>
    <w:rsid w:val="00E503BC"/>
    <w:rsid w:val="00E541D2"/>
    <w:rsid w:val="00E547BA"/>
    <w:rsid w:val="00E56EDC"/>
    <w:rsid w:val="00E604A6"/>
    <w:rsid w:val="00E62288"/>
    <w:rsid w:val="00E646EB"/>
    <w:rsid w:val="00E65A27"/>
    <w:rsid w:val="00E65A85"/>
    <w:rsid w:val="00E67F6E"/>
    <w:rsid w:val="00E73859"/>
    <w:rsid w:val="00E74475"/>
    <w:rsid w:val="00E74671"/>
    <w:rsid w:val="00E74D5F"/>
    <w:rsid w:val="00E75A19"/>
    <w:rsid w:val="00E75F20"/>
    <w:rsid w:val="00E765B1"/>
    <w:rsid w:val="00E76A69"/>
    <w:rsid w:val="00E77BD6"/>
    <w:rsid w:val="00E804B0"/>
    <w:rsid w:val="00E837CB"/>
    <w:rsid w:val="00E83AA5"/>
    <w:rsid w:val="00E84947"/>
    <w:rsid w:val="00E85188"/>
    <w:rsid w:val="00E9213B"/>
    <w:rsid w:val="00E92A5A"/>
    <w:rsid w:val="00E96720"/>
    <w:rsid w:val="00E97296"/>
    <w:rsid w:val="00E97A23"/>
    <w:rsid w:val="00E97B4D"/>
    <w:rsid w:val="00E97D5A"/>
    <w:rsid w:val="00EA15F5"/>
    <w:rsid w:val="00EA2334"/>
    <w:rsid w:val="00EA2360"/>
    <w:rsid w:val="00EA2C34"/>
    <w:rsid w:val="00EA5643"/>
    <w:rsid w:val="00EA7CD9"/>
    <w:rsid w:val="00EB250F"/>
    <w:rsid w:val="00EB263F"/>
    <w:rsid w:val="00EB2755"/>
    <w:rsid w:val="00EB2F54"/>
    <w:rsid w:val="00EB3F69"/>
    <w:rsid w:val="00EB74D6"/>
    <w:rsid w:val="00EC3416"/>
    <w:rsid w:val="00EC48F1"/>
    <w:rsid w:val="00EC5C00"/>
    <w:rsid w:val="00ED0333"/>
    <w:rsid w:val="00ED0B15"/>
    <w:rsid w:val="00ED190C"/>
    <w:rsid w:val="00ED4AB4"/>
    <w:rsid w:val="00EE0D45"/>
    <w:rsid w:val="00EE1799"/>
    <w:rsid w:val="00EE236C"/>
    <w:rsid w:val="00EE28D4"/>
    <w:rsid w:val="00EE43D9"/>
    <w:rsid w:val="00EE45AB"/>
    <w:rsid w:val="00EF0820"/>
    <w:rsid w:val="00EF09CA"/>
    <w:rsid w:val="00EF0B4C"/>
    <w:rsid w:val="00EF1B30"/>
    <w:rsid w:val="00EF314A"/>
    <w:rsid w:val="00EF63AD"/>
    <w:rsid w:val="00EF7044"/>
    <w:rsid w:val="00F00CC5"/>
    <w:rsid w:val="00F01E44"/>
    <w:rsid w:val="00F02F82"/>
    <w:rsid w:val="00F03793"/>
    <w:rsid w:val="00F047AC"/>
    <w:rsid w:val="00F0486C"/>
    <w:rsid w:val="00F050C2"/>
    <w:rsid w:val="00F05B47"/>
    <w:rsid w:val="00F07F6A"/>
    <w:rsid w:val="00F11343"/>
    <w:rsid w:val="00F1249B"/>
    <w:rsid w:val="00F13F49"/>
    <w:rsid w:val="00F1451D"/>
    <w:rsid w:val="00F158BB"/>
    <w:rsid w:val="00F16282"/>
    <w:rsid w:val="00F1737E"/>
    <w:rsid w:val="00F178EB"/>
    <w:rsid w:val="00F21E09"/>
    <w:rsid w:val="00F236ED"/>
    <w:rsid w:val="00F250D6"/>
    <w:rsid w:val="00F2515E"/>
    <w:rsid w:val="00F3198F"/>
    <w:rsid w:val="00F323A8"/>
    <w:rsid w:val="00F32930"/>
    <w:rsid w:val="00F34020"/>
    <w:rsid w:val="00F34495"/>
    <w:rsid w:val="00F34515"/>
    <w:rsid w:val="00F34636"/>
    <w:rsid w:val="00F35466"/>
    <w:rsid w:val="00F3606C"/>
    <w:rsid w:val="00F361CF"/>
    <w:rsid w:val="00F405E7"/>
    <w:rsid w:val="00F42359"/>
    <w:rsid w:val="00F4249E"/>
    <w:rsid w:val="00F431D4"/>
    <w:rsid w:val="00F43A13"/>
    <w:rsid w:val="00F45D0B"/>
    <w:rsid w:val="00F465BD"/>
    <w:rsid w:val="00F46F78"/>
    <w:rsid w:val="00F47DEC"/>
    <w:rsid w:val="00F510CB"/>
    <w:rsid w:val="00F51154"/>
    <w:rsid w:val="00F537D2"/>
    <w:rsid w:val="00F54805"/>
    <w:rsid w:val="00F54AD2"/>
    <w:rsid w:val="00F55137"/>
    <w:rsid w:val="00F60593"/>
    <w:rsid w:val="00F6201F"/>
    <w:rsid w:val="00F6407C"/>
    <w:rsid w:val="00F64140"/>
    <w:rsid w:val="00F6426B"/>
    <w:rsid w:val="00F65E9D"/>
    <w:rsid w:val="00F6602B"/>
    <w:rsid w:val="00F66134"/>
    <w:rsid w:val="00F66ED6"/>
    <w:rsid w:val="00F67CDB"/>
    <w:rsid w:val="00F7040C"/>
    <w:rsid w:val="00F71152"/>
    <w:rsid w:val="00F75747"/>
    <w:rsid w:val="00F7577F"/>
    <w:rsid w:val="00F776EE"/>
    <w:rsid w:val="00F819DA"/>
    <w:rsid w:val="00F821C2"/>
    <w:rsid w:val="00F82205"/>
    <w:rsid w:val="00F8747C"/>
    <w:rsid w:val="00F8748C"/>
    <w:rsid w:val="00F87926"/>
    <w:rsid w:val="00F9042D"/>
    <w:rsid w:val="00F94E6E"/>
    <w:rsid w:val="00F9640B"/>
    <w:rsid w:val="00FA22AE"/>
    <w:rsid w:val="00FA237A"/>
    <w:rsid w:val="00FA7015"/>
    <w:rsid w:val="00FB050A"/>
    <w:rsid w:val="00FB18A3"/>
    <w:rsid w:val="00FB24CE"/>
    <w:rsid w:val="00FB2897"/>
    <w:rsid w:val="00FB4BC7"/>
    <w:rsid w:val="00FB642A"/>
    <w:rsid w:val="00FB68FA"/>
    <w:rsid w:val="00FB6F4A"/>
    <w:rsid w:val="00FC037E"/>
    <w:rsid w:val="00FC2604"/>
    <w:rsid w:val="00FC2A31"/>
    <w:rsid w:val="00FC4EF8"/>
    <w:rsid w:val="00FC503A"/>
    <w:rsid w:val="00FC73C4"/>
    <w:rsid w:val="00FD1DBD"/>
    <w:rsid w:val="00FD4019"/>
    <w:rsid w:val="00FD54F8"/>
    <w:rsid w:val="00FD6A96"/>
    <w:rsid w:val="00FE0964"/>
    <w:rsid w:val="00FE1A4E"/>
    <w:rsid w:val="00FE1B57"/>
    <w:rsid w:val="00FE1EFE"/>
    <w:rsid w:val="00FE2AEE"/>
    <w:rsid w:val="00FE6FD1"/>
    <w:rsid w:val="00FE7B09"/>
    <w:rsid w:val="00FF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8E3F09"/>
  <w15:chartTrackingRefBased/>
  <w15:docId w15:val="{F4E5EB45-964D-4FD4-972B-8336DDC6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widowControl w:val="0"/>
      <w:autoSpaceDE w:val="0"/>
      <w:autoSpaceDN w:val="0"/>
      <w:adjustRightInd w:val="0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62270E"/>
    <w:pPr>
      <w:keepNext/>
      <w:widowControl w:val="0"/>
      <w:tabs>
        <w:tab w:val="left" w:pos="5103"/>
      </w:tabs>
      <w:autoSpaceDE w:val="0"/>
      <w:autoSpaceDN w:val="0"/>
      <w:adjustRightInd w:val="0"/>
      <w:jc w:val="both"/>
      <w:outlineLvl w:val="1"/>
    </w:pPr>
    <w:rPr>
      <w:rFonts w:ascii="Tahoma" w:hAnsi="Tahoma" w:cs="Tahoma"/>
      <w:b/>
      <w:bCs/>
      <w:u w:val="single"/>
    </w:rPr>
  </w:style>
  <w:style w:type="paragraph" w:styleId="Nadpis3">
    <w:name w:val="heading 3"/>
    <w:basedOn w:val="Normln"/>
    <w:next w:val="Normln"/>
    <w:link w:val="Nadpis3Char"/>
    <w:qFormat/>
    <w:rsid w:val="00351C80"/>
    <w:pPr>
      <w:keepNext/>
      <w:spacing w:before="240" w:after="60"/>
      <w:jc w:val="both"/>
      <w:outlineLvl w:val="2"/>
    </w:pPr>
    <w:rPr>
      <w:rFonts w:ascii="Tahoma" w:hAnsi="Tahoma" w:cs="Tahoma"/>
      <w:b/>
      <w:bCs/>
      <w:color w:val="000000" w:themeColor="text1"/>
      <w:sz w:val="20"/>
      <w:szCs w:val="20"/>
      <w:u w:val="single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bCs/>
    </w:r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5"/>
    </w:pPr>
    <w:rPr>
      <w:szCs w:val="28"/>
      <w:u w:val="single"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i/>
      <w:iCs/>
      <w:u w:val="single"/>
    </w:rPr>
  </w:style>
  <w:style w:type="paragraph" w:styleId="Nadpis9">
    <w:name w:val="heading 9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8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Zkladntext">
    <w:name w:val="Body Text"/>
    <w:basedOn w:val="Normln"/>
    <w:link w:val="ZkladntextChar"/>
    <w:semiHidden/>
    <w:pPr>
      <w:jc w:val="both"/>
    </w:pPr>
    <w:rPr>
      <w:i/>
      <w:iCs/>
    </w:rPr>
  </w:style>
  <w:style w:type="paragraph" w:styleId="Zkladntext2">
    <w:name w:val="Body Text 2"/>
    <w:basedOn w:val="Normln"/>
    <w:link w:val="Zkladntext2Char"/>
    <w:semiHidden/>
    <w:pPr>
      <w:widowControl w:val="0"/>
      <w:autoSpaceDE w:val="0"/>
      <w:autoSpaceDN w:val="0"/>
      <w:adjustRightInd w:val="0"/>
      <w:jc w:val="both"/>
    </w:pPr>
  </w:style>
  <w:style w:type="paragraph" w:styleId="Zkladntext3">
    <w:name w:val="Body Text 3"/>
    <w:basedOn w:val="Normln"/>
    <w:link w:val="Zkladntext3Char"/>
    <w:semiHidden/>
    <w:pPr>
      <w:jc w:val="both"/>
    </w:pPr>
    <w:rPr>
      <w:color w:val="FF0000"/>
    </w:rPr>
  </w:style>
  <w:style w:type="paragraph" w:customStyle="1" w:styleId="Normln0">
    <w:name w:val="Normln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character" w:customStyle="1" w:styleId="xforms-controlxforms-inputxforms-staticxforms-readonly">
    <w:name w:val="xforms-control xforms-input xforms-static xforms-readonly"/>
    <w:basedOn w:val="Standardnpsmoodstavce"/>
  </w:style>
  <w:style w:type="character" w:customStyle="1" w:styleId="xforms-alert-inactivexforms-alert">
    <w:name w:val="xforms-alert-inactive xforms-alert"/>
    <w:basedOn w:val="Standardnpsmoodstavce"/>
  </w:style>
  <w:style w:type="paragraph" w:styleId="FormtovanvHTML">
    <w:name w:val="HTML Preformatted"/>
    <w:basedOn w:val="Normln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customStyle="1" w:styleId="BodyText32">
    <w:name w:val="Body Text 32"/>
    <w:basedOn w:val="Normln"/>
    <w:pPr>
      <w:widowControl w:val="0"/>
      <w:jc w:val="both"/>
    </w:pPr>
    <w:rPr>
      <w:szCs w:val="20"/>
    </w:rPr>
  </w:style>
  <w:style w:type="paragraph" w:styleId="Zpat">
    <w:name w:val="footer"/>
    <w:basedOn w:val="Normln"/>
    <w:link w:val="ZpatChar"/>
    <w:uiPriority w:val="99"/>
    <w:semiHidden/>
    <w:pPr>
      <w:tabs>
        <w:tab w:val="center" w:pos="4536"/>
        <w:tab w:val="right" w:pos="9072"/>
      </w:tabs>
    </w:pPr>
    <w:rPr>
      <w:szCs w:val="20"/>
    </w:rPr>
  </w:style>
  <w:style w:type="character" w:customStyle="1" w:styleId="Zkladntext8">
    <w:name w:val="Základní text (8)_"/>
    <w:locked/>
    <w:rPr>
      <w:sz w:val="21"/>
      <w:szCs w:val="21"/>
      <w:shd w:val="clear" w:color="auto" w:fill="FFFFFF"/>
    </w:rPr>
  </w:style>
  <w:style w:type="paragraph" w:customStyle="1" w:styleId="Zkladntext80">
    <w:name w:val="Základní text (8)"/>
    <w:basedOn w:val="Normln"/>
    <w:pPr>
      <w:widowControl w:val="0"/>
      <w:shd w:val="clear" w:color="auto" w:fill="FFFFFF"/>
      <w:spacing w:before="1500" w:line="240" w:lineRule="atLeast"/>
    </w:pPr>
    <w:rPr>
      <w:sz w:val="21"/>
      <w:szCs w:val="21"/>
    </w:rPr>
  </w:style>
  <w:style w:type="character" w:styleId="Hypertextovodkaz">
    <w:name w:val="Hyperlink"/>
    <w:rPr>
      <w:color w:val="0000FF"/>
      <w:u w:val="single"/>
    </w:rPr>
  </w:style>
  <w:style w:type="character" w:customStyle="1" w:styleId="ZkladntextChar1">
    <w:name w:val="Základní text Char1"/>
    <w:locked/>
    <w:rPr>
      <w:rFonts w:ascii="Verdana" w:hAnsi="Verdana" w:cs="Verdana"/>
      <w:i/>
      <w:iCs/>
      <w:shd w:val="clear" w:color="auto" w:fill="FFFFFF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valuecj">
    <w:name w:val="value cj"/>
    <w:basedOn w:val="Standardnpsmoodstavce"/>
  </w:style>
  <w:style w:type="character" w:customStyle="1" w:styleId="apple-converted-space">
    <w:name w:val="apple-converted-space"/>
    <w:basedOn w:val="Standardnpsmoodstavce"/>
  </w:style>
  <w:style w:type="paragraph" w:customStyle="1" w:styleId="western">
    <w:name w:val="western"/>
    <w:basedOn w:val="Normln"/>
    <w:pPr>
      <w:spacing w:before="100" w:beforeAutospacing="1" w:after="100" w:afterAutospacing="1"/>
      <w:jc w:val="center"/>
    </w:pPr>
  </w:style>
  <w:style w:type="character" w:styleId="Siln">
    <w:name w:val="Strong"/>
    <w:uiPriority w:val="22"/>
    <w:qFormat/>
    <w:rPr>
      <w:rFonts w:ascii="Times New Roman" w:hAnsi="Times New Roman" w:cs="Times New Roman"/>
      <w:b/>
      <w:bCs/>
    </w:rPr>
  </w:style>
  <w:style w:type="character" w:customStyle="1" w:styleId="nowrap">
    <w:name w:val="nowrap"/>
    <w:rPr>
      <w:rFonts w:ascii="Times New Roman" w:hAnsi="Times New Roman" w:cs="Times New Roman"/>
    </w:rPr>
  </w:style>
  <w:style w:type="paragraph" w:styleId="Odstavecseseznamem">
    <w:name w:val="List Paragraph"/>
    <w:aliases w:val="Nad,Odstavec cíl se seznamem,Odstavec se seznamem5,Odstavec_muj,List Paragraph,Obrázek,_Odstavec se seznamem,Seznam - odrážky,Conclusion de partie,Odstavec se seznamem2,List Paragraph (Czech Tourism),Fiche List Paragraph"/>
    <w:basedOn w:val="Normln"/>
    <w:link w:val="OdstavecseseznamemChar"/>
    <w:uiPriority w:val="34"/>
    <w:qFormat/>
    <w:rsid w:val="003A741A"/>
    <w:pPr>
      <w:ind w:left="708"/>
    </w:pPr>
  </w:style>
  <w:style w:type="character" w:customStyle="1" w:styleId="ZkladntextChar">
    <w:name w:val="Základní text Char"/>
    <w:link w:val="Zkladntext"/>
    <w:semiHidden/>
    <w:rsid w:val="00052468"/>
    <w:rPr>
      <w:i/>
      <w:iCs/>
      <w:sz w:val="24"/>
      <w:szCs w:val="24"/>
    </w:rPr>
  </w:style>
  <w:style w:type="table" w:styleId="Mkatabulky">
    <w:name w:val="Table Grid"/>
    <w:basedOn w:val="Normlntabulka"/>
    <w:uiPriority w:val="39"/>
    <w:rsid w:val="00232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semiHidden/>
    <w:rsid w:val="001D698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semiHidden/>
    <w:rsid w:val="001D6989"/>
    <w:rPr>
      <w:sz w:val="24"/>
      <w:szCs w:val="24"/>
    </w:rPr>
  </w:style>
  <w:style w:type="character" w:customStyle="1" w:styleId="Nadpis3Char">
    <w:name w:val="Nadpis 3 Char"/>
    <w:link w:val="Nadpis3"/>
    <w:rsid w:val="00351C80"/>
    <w:rPr>
      <w:rFonts w:ascii="Tahoma" w:hAnsi="Tahoma" w:cs="Tahoma"/>
      <w:b/>
      <w:bCs/>
      <w:color w:val="000000" w:themeColor="text1"/>
      <w:u w:val="single"/>
    </w:rPr>
  </w:style>
  <w:style w:type="paragraph" w:customStyle="1" w:styleId="Default">
    <w:name w:val="Default"/>
    <w:rsid w:val="00CA2FC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adpis2Char">
    <w:name w:val="Nadpis 2 Char"/>
    <w:link w:val="Nadpis2"/>
    <w:rsid w:val="0062270E"/>
    <w:rPr>
      <w:rFonts w:ascii="Tahoma" w:hAnsi="Tahoma" w:cs="Tahoma"/>
      <w:b/>
      <w:bCs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627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6270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unhideWhenUsed/>
    <w:rsid w:val="00B87876"/>
    <w:pPr>
      <w:spacing w:before="100" w:beforeAutospacing="1" w:after="119"/>
    </w:pPr>
    <w:rPr>
      <w:color w:val="000000"/>
    </w:rPr>
  </w:style>
  <w:style w:type="character" w:customStyle="1" w:styleId="ZpatChar">
    <w:name w:val="Zápatí Char"/>
    <w:basedOn w:val="Standardnpsmoodstavce"/>
    <w:link w:val="Zpat"/>
    <w:uiPriority w:val="99"/>
    <w:semiHidden/>
    <w:rsid w:val="00B87876"/>
    <w:rPr>
      <w:sz w:val="24"/>
    </w:rPr>
  </w:style>
  <w:style w:type="paragraph" w:customStyle="1" w:styleId="Zkladntext31">
    <w:name w:val="Základní text 31"/>
    <w:basedOn w:val="Normln"/>
    <w:uiPriority w:val="99"/>
    <w:semiHidden/>
    <w:rsid w:val="00B87876"/>
    <w:pPr>
      <w:overflowPunct w:val="0"/>
      <w:autoSpaceDE w:val="0"/>
      <w:autoSpaceDN w:val="0"/>
      <w:adjustRightInd w:val="0"/>
      <w:spacing w:before="120"/>
      <w:jc w:val="both"/>
    </w:pPr>
    <w:rPr>
      <w:rFonts w:ascii="Arial" w:hAnsi="Arial"/>
      <w:szCs w:val="20"/>
    </w:rPr>
  </w:style>
  <w:style w:type="character" w:customStyle="1" w:styleId="Zkladntext2Char">
    <w:name w:val="Základní text 2 Char"/>
    <w:basedOn w:val="Standardnpsmoodstavce"/>
    <w:link w:val="Zkladntext2"/>
    <w:semiHidden/>
    <w:rsid w:val="00C90950"/>
    <w:rPr>
      <w:sz w:val="24"/>
      <w:szCs w:val="24"/>
    </w:rPr>
  </w:style>
  <w:style w:type="character" w:customStyle="1" w:styleId="taxinfo">
    <w:name w:val="taxinfo"/>
    <w:basedOn w:val="Standardnpsmoodstavce"/>
    <w:rsid w:val="00D20B55"/>
  </w:style>
  <w:style w:type="table" w:styleId="Prosttabulka2">
    <w:name w:val="Plain Table 2"/>
    <w:basedOn w:val="Normlntabulka"/>
    <w:uiPriority w:val="42"/>
    <w:rsid w:val="00D20B5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rosttext">
    <w:name w:val="Plain Text"/>
    <w:basedOn w:val="Normln"/>
    <w:link w:val="ProsttextChar"/>
    <w:semiHidden/>
    <w:rsid w:val="00D22C5A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D22C5A"/>
    <w:rPr>
      <w:rFonts w:ascii="Courier New" w:hAnsi="Courier New" w:cs="Courier New"/>
    </w:rPr>
  </w:style>
  <w:style w:type="character" w:customStyle="1" w:styleId="content">
    <w:name w:val="content"/>
    <w:basedOn w:val="Standardnpsmoodstavce"/>
    <w:rsid w:val="00D832E6"/>
  </w:style>
  <w:style w:type="paragraph" w:customStyle="1" w:styleId="text-bold">
    <w:name w:val="text-bold"/>
    <w:basedOn w:val="Normln"/>
    <w:rsid w:val="00A51AC4"/>
    <w:pPr>
      <w:spacing w:before="100" w:beforeAutospacing="1" w:after="100" w:afterAutospacing="1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06C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06C8"/>
    <w:rPr>
      <w:rFonts w:asciiTheme="minorHAnsi" w:eastAsiaTheme="minorHAnsi" w:hAnsiTheme="minorHAnsi" w:cstheme="minorBidi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06C8"/>
    <w:rPr>
      <w:vertAlign w:val="superscript"/>
    </w:rPr>
  </w:style>
  <w:style w:type="paragraph" w:customStyle="1" w:styleId="Odrky">
    <w:name w:val="Odrážky"/>
    <w:basedOn w:val="Odstavecseseznamem"/>
    <w:link w:val="OdrkyChar"/>
    <w:qFormat/>
    <w:rsid w:val="002D7738"/>
    <w:pPr>
      <w:widowControl w:val="0"/>
      <w:numPr>
        <w:numId w:val="3"/>
      </w:numPr>
      <w:autoSpaceDE w:val="0"/>
      <w:autoSpaceDN w:val="0"/>
      <w:jc w:val="both"/>
    </w:pPr>
    <w:rPr>
      <w:sz w:val="22"/>
      <w:szCs w:val="22"/>
      <w:lang w:bidi="cs-CZ"/>
    </w:rPr>
  </w:style>
  <w:style w:type="character" w:customStyle="1" w:styleId="OdrkyChar">
    <w:name w:val="Odrážky Char"/>
    <w:basedOn w:val="Standardnpsmoodstavce"/>
    <w:link w:val="Odrky"/>
    <w:rsid w:val="002D7738"/>
    <w:rPr>
      <w:sz w:val="22"/>
      <w:szCs w:val="22"/>
      <w:lang w:bidi="cs-CZ"/>
    </w:rPr>
  </w:style>
  <w:style w:type="paragraph" w:styleId="Bezmezer">
    <w:name w:val="No Spacing"/>
    <w:link w:val="BezmezerChar"/>
    <w:uiPriority w:val="1"/>
    <w:qFormat/>
    <w:rsid w:val="002D7738"/>
    <w:pPr>
      <w:widowControl w:val="0"/>
      <w:autoSpaceDE w:val="0"/>
      <w:autoSpaceDN w:val="0"/>
      <w:jc w:val="both"/>
    </w:pPr>
    <w:rPr>
      <w:sz w:val="22"/>
      <w:szCs w:val="22"/>
      <w:lang w:bidi="cs-CZ"/>
    </w:rPr>
  </w:style>
  <w:style w:type="character" w:customStyle="1" w:styleId="BezmezerChar">
    <w:name w:val="Bez mezer Char"/>
    <w:basedOn w:val="Standardnpsmoodstavce"/>
    <w:link w:val="Bezmezer"/>
    <w:uiPriority w:val="1"/>
    <w:rsid w:val="002D7738"/>
    <w:rPr>
      <w:sz w:val="22"/>
      <w:szCs w:val="22"/>
      <w:lang w:bidi="cs-CZ"/>
    </w:rPr>
  </w:style>
  <w:style w:type="character" w:customStyle="1" w:styleId="OdstavecseseznamemChar">
    <w:name w:val="Odstavec se seznamem Char"/>
    <w:aliases w:val="Nad Char,Odstavec cíl se seznamem Char,Odstavec se seznamem5 Char,Odstavec_muj Char,List Paragraph Char,Obrázek Char,_Odstavec se seznamem Char,Seznam - odrážky Char,Conclusion de partie Char,Odstavec se seznamem2 Char"/>
    <w:link w:val="Odstavecseseznamem"/>
    <w:uiPriority w:val="34"/>
    <w:qFormat/>
    <w:rsid w:val="006326D3"/>
    <w:rPr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5E278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E278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E278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278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2780"/>
    <w:rPr>
      <w:b/>
      <w:bCs/>
    </w:rPr>
  </w:style>
  <w:style w:type="character" w:customStyle="1" w:styleId="Zkladntext3Char">
    <w:name w:val="Základní text 3 Char"/>
    <w:basedOn w:val="Standardnpsmoodstavce"/>
    <w:link w:val="Zkladntext3"/>
    <w:semiHidden/>
    <w:rsid w:val="00B82443"/>
    <w:rPr>
      <w:color w:val="FF0000"/>
      <w:sz w:val="24"/>
      <w:szCs w:val="24"/>
    </w:rPr>
  </w:style>
  <w:style w:type="paragraph" w:customStyle="1" w:styleId="NormlnMuller">
    <w:name w:val="Normální Muller"/>
    <w:basedOn w:val="Normln"/>
    <w:link w:val="NormlnMullerChar"/>
    <w:qFormat/>
    <w:rsid w:val="00F42359"/>
    <w:pPr>
      <w:widowControl w:val="0"/>
      <w:autoSpaceDE w:val="0"/>
      <w:autoSpaceDN w:val="0"/>
      <w:adjustRightInd w:val="0"/>
      <w:spacing w:after="317" w:line="260" w:lineRule="atLeast"/>
      <w:jc w:val="both"/>
    </w:pPr>
    <w:rPr>
      <w:rFonts w:ascii="Muller Light" w:hAnsi="Muller Light"/>
      <w:sz w:val="20"/>
      <w:szCs w:val="18"/>
      <w:lang w:eastAsia="en-GB"/>
    </w:rPr>
  </w:style>
  <w:style w:type="character" w:customStyle="1" w:styleId="NormlnMullerChar">
    <w:name w:val="Normální Muller Char"/>
    <w:link w:val="NormlnMuller"/>
    <w:rsid w:val="00F42359"/>
    <w:rPr>
      <w:rFonts w:ascii="Muller Light" w:hAnsi="Muller Light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1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19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7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27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619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756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5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0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5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16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82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57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1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28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69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925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5372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5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9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25217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32355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02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3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93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8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66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36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6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78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10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3470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78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0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21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33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40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7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104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77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8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31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522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36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370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127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292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45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516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96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1757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353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3038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06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8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A4F72-BF86-4B32-B34A-4A6F3952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174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Městský úřad Strakonice</vt:lpstr>
    </vt:vector>
  </TitlesOfParts>
  <Company>MeU Strakonice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Městský úřad Strakonice</dc:title>
  <dc:subject/>
  <dc:creator>Novotny</dc:creator>
  <cp:keywords/>
  <dc:description/>
  <cp:lastModifiedBy>Eva Mácková</cp:lastModifiedBy>
  <cp:revision>9</cp:revision>
  <cp:lastPrinted>2026-02-27T06:09:00Z</cp:lastPrinted>
  <dcterms:created xsi:type="dcterms:W3CDTF">2026-02-19T11:36:00Z</dcterms:created>
  <dcterms:modified xsi:type="dcterms:W3CDTF">2026-03-02T13:37:00Z</dcterms:modified>
</cp:coreProperties>
</file>